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EC4A9" w14:textId="2C839AF5" w:rsidR="007709BE" w:rsidRPr="008568F4" w:rsidRDefault="00C070BB" w:rsidP="008568F4">
      <w:bookmarkStart w:id="0" w:name="_GoBack"/>
      <w:bookmarkEnd w:id="0"/>
      <w:r w:rsidRPr="00C070BB">
        <w:rPr>
          <w:noProof/>
        </w:rPr>
        <w:drawing>
          <wp:anchor distT="0" distB="0" distL="114300" distR="114300" simplePos="0" relativeHeight="251658240" behindDoc="0" locked="0" layoutInCell="1" allowOverlap="1" wp14:anchorId="69E451F3" wp14:editId="276E0E7A">
            <wp:simplePos x="0" y="0"/>
            <wp:positionH relativeFrom="column">
              <wp:posOffset>-590550</wp:posOffset>
            </wp:positionH>
            <wp:positionV relativeFrom="paragraph">
              <wp:posOffset>-3175</wp:posOffset>
            </wp:positionV>
            <wp:extent cx="7277100" cy="9753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B75D6" w14:textId="77777777" w:rsidR="007709BE" w:rsidRDefault="007709BE" w:rsidP="00324FBE">
      <w:pPr>
        <w:outlineLvl w:val="0"/>
        <w:rPr>
          <w:b/>
          <w:sz w:val="28"/>
          <w:szCs w:val="28"/>
        </w:rPr>
      </w:pPr>
    </w:p>
    <w:p w14:paraId="1024890F" w14:textId="77777777" w:rsidR="00F82E79" w:rsidRDefault="00324FBE" w:rsidP="00324FBE">
      <w:pPr>
        <w:outlineLvl w:val="0"/>
        <w:rPr>
          <w:b/>
          <w:sz w:val="28"/>
          <w:szCs w:val="28"/>
        </w:rPr>
      </w:pPr>
      <w:r w:rsidRPr="001261E5">
        <w:rPr>
          <w:b/>
          <w:sz w:val="28"/>
          <w:szCs w:val="28"/>
        </w:rPr>
        <w:t>1.</w:t>
      </w:r>
      <w:r w:rsidR="00F82E79" w:rsidRPr="001261E5">
        <w:rPr>
          <w:b/>
          <w:sz w:val="28"/>
          <w:szCs w:val="28"/>
        </w:rPr>
        <w:t xml:space="preserve"> Общие положения </w:t>
      </w:r>
    </w:p>
    <w:p w14:paraId="64AAB0BB" w14:textId="77777777" w:rsidR="005A1B4F" w:rsidRPr="001261E5" w:rsidRDefault="00F82E79" w:rsidP="0092439C">
      <w:pPr>
        <w:jc w:val="both"/>
        <w:rPr>
          <w:sz w:val="28"/>
          <w:szCs w:val="28"/>
        </w:rPr>
      </w:pPr>
      <w:r w:rsidRPr="001261E5">
        <w:rPr>
          <w:sz w:val="28"/>
          <w:szCs w:val="28"/>
        </w:rPr>
        <w:t>Настоящее положение разработано на основ</w:t>
      </w:r>
      <w:r w:rsidR="001261E5">
        <w:rPr>
          <w:sz w:val="28"/>
          <w:szCs w:val="28"/>
        </w:rPr>
        <w:t>е</w:t>
      </w:r>
      <w:r w:rsidR="001958BD" w:rsidRPr="001261E5">
        <w:rPr>
          <w:sz w:val="28"/>
          <w:szCs w:val="28"/>
        </w:rPr>
        <w:t>:</w:t>
      </w:r>
      <w:r w:rsidRPr="001261E5">
        <w:rPr>
          <w:sz w:val="28"/>
          <w:szCs w:val="28"/>
        </w:rPr>
        <w:t xml:space="preserve"> </w:t>
      </w:r>
    </w:p>
    <w:p w14:paraId="034ADD30" w14:textId="77777777" w:rsidR="00BD46AF" w:rsidRPr="001261E5" w:rsidRDefault="00CC065F" w:rsidP="0092439C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Конституции Российской Федерации</w:t>
      </w:r>
      <w:r w:rsidR="001261E5">
        <w:rPr>
          <w:sz w:val="28"/>
          <w:szCs w:val="28"/>
        </w:rPr>
        <w:t xml:space="preserve"> </w:t>
      </w:r>
      <w:r w:rsidRPr="001261E5">
        <w:rPr>
          <w:sz w:val="28"/>
          <w:szCs w:val="28"/>
        </w:rPr>
        <w:t>(принята всенародным голосованием 12.12.1993)</w:t>
      </w:r>
      <w:r w:rsidR="0092439C">
        <w:rPr>
          <w:sz w:val="28"/>
          <w:szCs w:val="28"/>
        </w:rPr>
        <w:t xml:space="preserve"> </w:t>
      </w:r>
      <w:r w:rsidR="00BD46AF" w:rsidRPr="001261E5">
        <w:rPr>
          <w:sz w:val="28"/>
          <w:szCs w:val="28"/>
        </w:rPr>
        <w:t>Федерального закона от 24.07.1998 N 124-ФЗ</w:t>
      </w:r>
      <w:r w:rsidR="005B7C45">
        <w:rPr>
          <w:sz w:val="28"/>
          <w:szCs w:val="28"/>
        </w:rPr>
        <w:t xml:space="preserve"> </w:t>
      </w:r>
      <w:r w:rsidR="00BD46AF" w:rsidRPr="001261E5">
        <w:rPr>
          <w:sz w:val="28"/>
          <w:szCs w:val="28"/>
        </w:rPr>
        <w:t>"Об основных гарантиях прав ребенка в Российской Федерации";</w:t>
      </w:r>
    </w:p>
    <w:p w14:paraId="6A143973" w14:textId="77777777" w:rsidR="00BD46AF" w:rsidRPr="001261E5" w:rsidRDefault="00BD46AF" w:rsidP="0092439C">
      <w:pPr>
        <w:numPr>
          <w:ilvl w:val="0"/>
          <w:numId w:val="38"/>
        </w:numPr>
        <w:jc w:val="both"/>
        <w:rPr>
          <w:sz w:val="28"/>
          <w:szCs w:val="28"/>
        </w:rPr>
      </w:pPr>
      <w:r w:rsidRPr="001261E5">
        <w:rPr>
          <w:sz w:val="28"/>
          <w:szCs w:val="28"/>
        </w:rPr>
        <w:lastRenderedPageBreak/>
        <w:t>Конвенции о правах ребенка (одобрена Генерал</w:t>
      </w:r>
      <w:r w:rsidR="005B7C45">
        <w:rPr>
          <w:sz w:val="28"/>
          <w:szCs w:val="28"/>
        </w:rPr>
        <w:t xml:space="preserve">ьной Ассамблеей ООН 20.11.1989) </w:t>
      </w:r>
      <w:r w:rsidRPr="001261E5">
        <w:rPr>
          <w:sz w:val="28"/>
          <w:szCs w:val="28"/>
        </w:rPr>
        <w:t>Федерального закона от 29 декабря 2012 г. N 273-ФЗ "Об образовании в Российской Федерации";</w:t>
      </w:r>
    </w:p>
    <w:p w14:paraId="24ECE7C5" w14:textId="77777777" w:rsidR="00BD46AF" w:rsidRPr="001261E5" w:rsidRDefault="00BD46AF" w:rsidP="0092439C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Федерального закона от 24.06.1999 N 120-ФЗ "Об основах системы профилактики безнадзорности и правонарушений несовершеннолетних"; </w:t>
      </w:r>
    </w:p>
    <w:p w14:paraId="2F8425C4" w14:textId="77777777" w:rsidR="00BD46AF" w:rsidRPr="001261E5" w:rsidRDefault="00BD46AF" w:rsidP="0092439C">
      <w:pPr>
        <w:numPr>
          <w:ilvl w:val="0"/>
          <w:numId w:val="38"/>
        </w:numPr>
        <w:jc w:val="both"/>
        <w:rPr>
          <w:sz w:val="28"/>
          <w:szCs w:val="28"/>
        </w:rPr>
      </w:pPr>
      <w:r w:rsidRPr="001261E5">
        <w:rPr>
          <w:sz w:val="28"/>
          <w:szCs w:val="28"/>
        </w:rPr>
        <w:t>Гражданского кодекса Российской Федерации от 30.11.1994 N 51-ФЗ;</w:t>
      </w:r>
    </w:p>
    <w:p w14:paraId="7BA9A8B1" w14:textId="77777777" w:rsidR="00BD46AF" w:rsidRPr="001261E5" w:rsidRDefault="00BD46AF" w:rsidP="0092439C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Семейного кодекса Российской Федерации" от 29.12.1995 N 223-ФЗ;</w:t>
      </w:r>
    </w:p>
    <w:p w14:paraId="36B97BFF" w14:textId="77777777" w:rsidR="0000565B" w:rsidRPr="0000565B" w:rsidRDefault="000C62D9" w:rsidP="0000565B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0565B">
        <w:rPr>
          <w:sz w:val="28"/>
          <w:szCs w:val="28"/>
        </w:rPr>
        <w:t xml:space="preserve">Устава </w:t>
      </w:r>
      <w:r w:rsidR="005B7C45">
        <w:rPr>
          <w:sz w:val="28"/>
          <w:szCs w:val="28"/>
        </w:rPr>
        <w:t>МБОУ «</w:t>
      </w:r>
      <w:r w:rsidR="001B5B01">
        <w:rPr>
          <w:sz w:val="28"/>
          <w:szCs w:val="28"/>
        </w:rPr>
        <w:t>ДСОШ № 1</w:t>
      </w:r>
      <w:r w:rsidR="0000565B" w:rsidRPr="0000565B">
        <w:rPr>
          <w:sz w:val="28"/>
          <w:szCs w:val="28"/>
        </w:rPr>
        <w:t>»</w:t>
      </w:r>
      <w:r w:rsidR="0000565B" w:rsidRPr="0000565B">
        <w:rPr>
          <w:caps/>
          <w:sz w:val="28"/>
          <w:szCs w:val="28"/>
        </w:rPr>
        <w:t xml:space="preserve"> </w:t>
      </w:r>
    </w:p>
    <w:p w14:paraId="04D6BC7C" w14:textId="77777777" w:rsidR="00BD46AF" w:rsidRPr="001261E5" w:rsidRDefault="00F82E79" w:rsidP="0000565B">
      <w:pPr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 </w:t>
      </w:r>
    </w:p>
    <w:p w14:paraId="3D09822A" w14:textId="77777777" w:rsidR="00F82E79" w:rsidRPr="001261E5" w:rsidRDefault="00F82E79" w:rsidP="0092439C">
      <w:pPr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в целях защиты прав и законных интересов </w:t>
      </w:r>
      <w:r w:rsidRPr="001261E5">
        <w:rPr>
          <w:color w:val="000000"/>
          <w:sz w:val="28"/>
          <w:szCs w:val="28"/>
        </w:rPr>
        <w:t>обучающихся</w:t>
      </w:r>
      <w:r w:rsidRPr="001261E5">
        <w:rPr>
          <w:sz w:val="28"/>
          <w:szCs w:val="28"/>
        </w:rPr>
        <w:t>, оказания психолог</w:t>
      </w:r>
      <w:r w:rsidR="000C62D9" w:rsidRPr="001261E5">
        <w:rPr>
          <w:sz w:val="28"/>
          <w:szCs w:val="28"/>
        </w:rPr>
        <w:t>о-педагоги</w:t>
      </w:r>
      <w:r w:rsidRPr="001261E5">
        <w:rPr>
          <w:sz w:val="28"/>
          <w:szCs w:val="28"/>
        </w:rPr>
        <w:t>ческой помощи обучающимся, попавшим в сложную жизненную ситуацию, разработки и реализации эффективных правовых норм по профилактике безнадзорности и правонарушений несовершеннолетних, разработки системы мер, направленных на оказание помощи проблемным семьям.</w:t>
      </w:r>
    </w:p>
    <w:p w14:paraId="30D36A0A" w14:textId="77777777" w:rsidR="009733BF" w:rsidRPr="001261E5" w:rsidRDefault="00455261" w:rsidP="0092439C">
      <w:pPr>
        <w:jc w:val="both"/>
        <w:outlineLvl w:val="0"/>
        <w:rPr>
          <w:b/>
          <w:sz w:val="28"/>
          <w:szCs w:val="28"/>
        </w:rPr>
      </w:pPr>
      <w:r w:rsidRPr="001261E5">
        <w:rPr>
          <w:b/>
          <w:sz w:val="28"/>
          <w:szCs w:val="28"/>
        </w:rPr>
        <w:t>2</w:t>
      </w:r>
      <w:r w:rsidR="00EC6C6D" w:rsidRPr="001261E5">
        <w:rPr>
          <w:b/>
          <w:sz w:val="28"/>
          <w:szCs w:val="28"/>
        </w:rPr>
        <w:t>. Цели</w:t>
      </w:r>
      <w:r w:rsidR="00F205CF" w:rsidRPr="001261E5">
        <w:rPr>
          <w:b/>
          <w:sz w:val="28"/>
          <w:szCs w:val="28"/>
        </w:rPr>
        <w:t xml:space="preserve"> </w:t>
      </w:r>
      <w:r w:rsidR="00EC6C6D" w:rsidRPr="001261E5">
        <w:rPr>
          <w:b/>
          <w:sz w:val="28"/>
          <w:szCs w:val="28"/>
        </w:rPr>
        <w:t>и задачи</w:t>
      </w:r>
    </w:p>
    <w:p w14:paraId="3997C0DF" w14:textId="77777777" w:rsidR="00CF343A" w:rsidRPr="001261E5" w:rsidRDefault="00EC4632" w:rsidP="00924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2.1. </w:t>
      </w:r>
      <w:r w:rsidR="00EC6C6D" w:rsidRPr="001261E5">
        <w:rPr>
          <w:sz w:val="28"/>
          <w:szCs w:val="28"/>
        </w:rPr>
        <w:t>Обеспечение</w:t>
      </w:r>
      <w:r w:rsidR="00F205CF" w:rsidRPr="001261E5">
        <w:rPr>
          <w:sz w:val="28"/>
          <w:szCs w:val="28"/>
        </w:rPr>
        <w:t xml:space="preserve"> </w:t>
      </w:r>
      <w:r w:rsidR="00CF343A" w:rsidRPr="001261E5">
        <w:rPr>
          <w:sz w:val="28"/>
          <w:szCs w:val="28"/>
        </w:rPr>
        <w:t>среднего профессионального образования в соответствии с федеральными государственными образовательными стандартами;</w:t>
      </w:r>
    </w:p>
    <w:p w14:paraId="0DCF108B" w14:textId="77777777" w:rsidR="00CF343A" w:rsidRPr="001261E5" w:rsidRDefault="00EC4632" w:rsidP="00924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2.2. </w:t>
      </w:r>
      <w:r w:rsidR="007618F0" w:rsidRPr="001261E5">
        <w:rPr>
          <w:sz w:val="28"/>
          <w:szCs w:val="28"/>
        </w:rPr>
        <w:t>Сохранение п</w:t>
      </w:r>
      <w:r w:rsidRPr="001261E5">
        <w:rPr>
          <w:sz w:val="28"/>
          <w:szCs w:val="28"/>
        </w:rPr>
        <w:t>сихологического, психического, физического и социального здоровья обучающихся.</w:t>
      </w:r>
    </w:p>
    <w:p w14:paraId="5BBA5CB1" w14:textId="77777777" w:rsidR="00CF343A" w:rsidRPr="001261E5" w:rsidRDefault="00EC4632" w:rsidP="00924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2.3. Защита и восстановление</w:t>
      </w:r>
      <w:r w:rsidR="00F205CF" w:rsidRPr="001261E5">
        <w:rPr>
          <w:sz w:val="28"/>
          <w:szCs w:val="28"/>
        </w:rPr>
        <w:t xml:space="preserve"> нарушенных прав и законных интересов во всех сферах жизнедеятельности</w:t>
      </w:r>
      <w:r w:rsidRPr="001261E5">
        <w:rPr>
          <w:sz w:val="28"/>
          <w:szCs w:val="28"/>
        </w:rPr>
        <w:t xml:space="preserve"> несовершеннолетних</w:t>
      </w:r>
      <w:r w:rsidR="00F205CF" w:rsidRPr="001261E5">
        <w:rPr>
          <w:sz w:val="28"/>
          <w:szCs w:val="28"/>
        </w:rPr>
        <w:t>.</w:t>
      </w:r>
    </w:p>
    <w:p w14:paraId="1782D4FC" w14:textId="77777777" w:rsidR="00CF343A" w:rsidRPr="001261E5" w:rsidRDefault="00EC4632" w:rsidP="00924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2.4</w:t>
      </w:r>
      <w:r w:rsidR="00F205CF" w:rsidRPr="001261E5">
        <w:rPr>
          <w:sz w:val="28"/>
          <w:szCs w:val="28"/>
        </w:rPr>
        <w:t xml:space="preserve">. </w:t>
      </w:r>
      <w:r w:rsidRPr="001261E5">
        <w:rPr>
          <w:sz w:val="28"/>
          <w:szCs w:val="28"/>
        </w:rPr>
        <w:t xml:space="preserve">Организация достоверного учета </w:t>
      </w:r>
      <w:r w:rsidR="00CF343A" w:rsidRPr="001261E5">
        <w:rPr>
          <w:sz w:val="28"/>
          <w:szCs w:val="28"/>
        </w:rPr>
        <w:t>обучающихся</w:t>
      </w:r>
      <w:r w:rsidRPr="001261E5">
        <w:rPr>
          <w:sz w:val="28"/>
          <w:szCs w:val="28"/>
        </w:rPr>
        <w:t>, относящихся к «группе риска».</w:t>
      </w:r>
    </w:p>
    <w:p w14:paraId="1131837E" w14:textId="77777777" w:rsidR="00CF343A" w:rsidRPr="001261E5" w:rsidRDefault="00EC4632" w:rsidP="00924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2.5. Выявл</w:t>
      </w:r>
      <w:r w:rsidR="007618F0" w:rsidRPr="001261E5">
        <w:rPr>
          <w:sz w:val="28"/>
          <w:szCs w:val="28"/>
        </w:rPr>
        <w:t>ение</w:t>
      </w:r>
      <w:r w:rsidRPr="001261E5">
        <w:rPr>
          <w:sz w:val="28"/>
          <w:szCs w:val="28"/>
        </w:rPr>
        <w:t xml:space="preserve"> и устран</w:t>
      </w:r>
      <w:r w:rsidR="007618F0" w:rsidRPr="001261E5">
        <w:rPr>
          <w:sz w:val="28"/>
          <w:szCs w:val="28"/>
        </w:rPr>
        <w:t>ение</w:t>
      </w:r>
      <w:r w:rsidR="00F205CF" w:rsidRPr="001261E5">
        <w:rPr>
          <w:sz w:val="28"/>
          <w:szCs w:val="28"/>
        </w:rPr>
        <w:t xml:space="preserve"> причин, услови</w:t>
      </w:r>
      <w:r w:rsidR="007618F0" w:rsidRPr="001261E5">
        <w:rPr>
          <w:sz w:val="28"/>
          <w:szCs w:val="28"/>
        </w:rPr>
        <w:t>й</w:t>
      </w:r>
      <w:r w:rsidR="00F205CF" w:rsidRPr="001261E5">
        <w:rPr>
          <w:sz w:val="28"/>
          <w:szCs w:val="28"/>
        </w:rPr>
        <w:t>, способствующи</w:t>
      </w:r>
      <w:r w:rsidR="007618F0" w:rsidRPr="001261E5">
        <w:rPr>
          <w:sz w:val="28"/>
          <w:szCs w:val="28"/>
        </w:rPr>
        <w:t>х</w:t>
      </w:r>
      <w:r w:rsidR="00F205CF" w:rsidRPr="001261E5">
        <w:rPr>
          <w:sz w:val="28"/>
          <w:szCs w:val="28"/>
        </w:rPr>
        <w:t xml:space="preserve"> безнадзорности, беспризорности, правонарушениям, злоупотреблению наркотическими, токсическими веществами, спиртными напитками среди несовершеннолетних.</w:t>
      </w:r>
    </w:p>
    <w:p w14:paraId="338E383D" w14:textId="77777777" w:rsidR="00CF343A" w:rsidRPr="001261E5" w:rsidRDefault="00EC4632" w:rsidP="00924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2.6. Разраб</w:t>
      </w:r>
      <w:r w:rsidR="00FF2EE8" w:rsidRPr="001261E5">
        <w:rPr>
          <w:sz w:val="28"/>
          <w:szCs w:val="28"/>
        </w:rPr>
        <w:t>отка и реализация</w:t>
      </w:r>
      <w:r w:rsidR="00F205CF" w:rsidRPr="001261E5">
        <w:rPr>
          <w:sz w:val="28"/>
          <w:szCs w:val="28"/>
        </w:rPr>
        <w:t xml:space="preserve"> мер по социально-педагогической реабилитации несовершеннолетних, находящих</w:t>
      </w:r>
      <w:r w:rsidRPr="001261E5">
        <w:rPr>
          <w:sz w:val="28"/>
          <w:szCs w:val="28"/>
        </w:rPr>
        <w:t>ся в «группе риска»</w:t>
      </w:r>
      <w:r w:rsidR="00F205CF" w:rsidRPr="001261E5">
        <w:rPr>
          <w:sz w:val="28"/>
          <w:szCs w:val="28"/>
        </w:rPr>
        <w:t>.</w:t>
      </w:r>
    </w:p>
    <w:p w14:paraId="7210503A" w14:textId="77777777" w:rsidR="00F205CF" w:rsidRPr="001261E5" w:rsidRDefault="00EC4632" w:rsidP="00924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2.7. Вовле</w:t>
      </w:r>
      <w:r w:rsidR="00FF2EE8" w:rsidRPr="001261E5">
        <w:rPr>
          <w:sz w:val="28"/>
          <w:szCs w:val="28"/>
        </w:rPr>
        <w:t>чение</w:t>
      </w:r>
      <w:r w:rsidR="00F205CF" w:rsidRPr="001261E5">
        <w:rPr>
          <w:sz w:val="28"/>
          <w:szCs w:val="28"/>
        </w:rPr>
        <w:t xml:space="preserve"> подро</w:t>
      </w:r>
      <w:r w:rsidRPr="001261E5">
        <w:rPr>
          <w:sz w:val="28"/>
          <w:szCs w:val="28"/>
        </w:rPr>
        <w:t>стков из «группы риска»</w:t>
      </w:r>
      <w:r w:rsidR="00F205CF" w:rsidRPr="001261E5">
        <w:rPr>
          <w:sz w:val="28"/>
          <w:szCs w:val="28"/>
        </w:rPr>
        <w:t xml:space="preserve"> в спортивные секции, в кружки технического и художественного творчества.</w:t>
      </w:r>
    </w:p>
    <w:p w14:paraId="76E2B9A0" w14:textId="77777777" w:rsidR="001261E5" w:rsidRPr="001261E5" w:rsidRDefault="001261E5" w:rsidP="0092439C">
      <w:pPr>
        <w:jc w:val="both"/>
        <w:rPr>
          <w:sz w:val="28"/>
          <w:szCs w:val="28"/>
        </w:rPr>
      </w:pPr>
    </w:p>
    <w:p w14:paraId="72F8395D" w14:textId="77777777" w:rsidR="00EC6C6D" w:rsidRDefault="00455261" w:rsidP="0092439C">
      <w:pPr>
        <w:numPr>
          <w:ilvl w:val="0"/>
          <w:numId w:val="35"/>
        </w:numPr>
        <w:jc w:val="both"/>
        <w:outlineLvl w:val="0"/>
        <w:rPr>
          <w:b/>
          <w:sz w:val="28"/>
          <w:szCs w:val="28"/>
        </w:rPr>
      </w:pPr>
      <w:r w:rsidRPr="001261E5">
        <w:rPr>
          <w:b/>
          <w:sz w:val="28"/>
          <w:szCs w:val="28"/>
        </w:rPr>
        <w:t>Организация работы</w:t>
      </w:r>
      <w:r w:rsidR="00EC4632" w:rsidRPr="001261E5">
        <w:rPr>
          <w:b/>
          <w:sz w:val="28"/>
          <w:szCs w:val="28"/>
        </w:rPr>
        <w:t xml:space="preserve"> </w:t>
      </w:r>
      <w:r w:rsidR="009733BF" w:rsidRPr="001261E5">
        <w:rPr>
          <w:b/>
          <w:sz w:val="28"/>
          <w:szCs w:val="28"/>
        </w:rPr>
        <w:t xml:space="preserve">с детьми «группы риска» </w:t>
      </w:r>
    </w:p>
    <w:p w14:paraId="37BDA9EF" w14:textId="77777777" w:rsidR="00EC6C6D" w:rsidRPr="001261E5" w:rsidRDefault="00EC6C6D" w:rsidP="0092439C">
      <w:pPr>
        <w:numPr>
          <w:ilvl w:val="1"/>
          <w:numId w:val="35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Работа с детьми «группы риска» проводится </w:t>
      </w:r>
      <w:r w:rsidR="00CF343A" w:rsidRPr="001261E5">
        <w:rPr>
          <w:sz w:val="28"/>
          <w:szCs w:val="28"/>
        </w:rPr>
        <w:t>всем педагогическим коллективом</w:t>
      </w:r>
      <w:r w:rsidRPr="001261E5">
        <w:rPr>
          <w:sz w:val="28"/>
          <w:szCs w:val="28"/>
        </w:rPr>
        <w:t xml:space="preserve"> в соответствии с их функциональными обязанностями. К работе подключается </w:t>
      </w:r>
      <w:r w:rsidR="007B3145" w:rsidRPr="001261E5">
        <w:rPr>
          <w:sz w:val="28"/>
          <w:szCs w:val="28"/>
        </w:rPr>
        <w:t xml:space="preserve">инспектор </w:t>
      </w:r>
      <w:r w:rsidR="005238D6" w:rsidRPr="001261E5">
        <w:rPr>
          <w:sz w:val="28"/>
          <w:szCs w:val="28"/>
        </w:rPr>
        <w:t>ПДН, специалист КДН и ЗП, родители (законные представители) несовершеннолетних и другие заинтересованные лица</w:t>
      </w:r>
      <w:r w:rsidRPr="001261E5">
        <w:rPr>
          <w:sz w:val="28"/>
          <w:szCs w:val="28"/>
        </w:rPr>
        <w:t>.</w:t>
      </w:r>
    </w:p>
    <w:p w14:paraId="022D0720" w14:textId="77777777" w:rsidR="00EC6C6D" w:rsidRPr="001261E5" w:rsidRDefault="00EC6C6D" w:rsidP="0092439C">
      <w:pPr>
        <w:numPr>
          <w:ilvl w:val="1"/>
          <w:numId w:val="35"/>
        </w:numPr>
        <w:tabs>
          <w:tab w:val="clear" w:pos="360"/>
          <w:tab w:val="num" w:pos="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К </w:t>
      </w:r>
      <w:r w:rsidRPr="001261E5">
        <w:rPr>
          <w:b/>
          <w:bCs/>
          <w:sz w:val="28"/>
          <w:szCs w:val="28"/>
        </w:rPr>
        <w:t>«группе риска»</w:t>
      </w:r>
      <w:r w:rsidRPr="001261E5">
        <w:rPr>
          <w:sz w:val="28"/>
          <w:szCs w:val="28"/>
        </w:rPr>
        <w:t xml:space="preserve"> по сост</w:t>
      </w:r>
      <w:r w:rsidR="00016CA1" w:rsidRPr="001261E5">
        <w:rPr>
          <w:sz w:val="28"/>
          <w:szCs w:val="28"/>
        </w:rPr>
        <w:t>оянию психического здоровья</w:t>
      </w:r>
      <w:r w:rsidRPr="001261E5">
        <w:rPr>
          <w:sz w:val="28"/>
          <w:szCs w:val="28"/>
        </w:rPr>
        <w:t xml:space="preserve"> относятся</w:t>
      </w:r>
      <w:r w:rsidR="009733BF" w:rsidRPr="001261E5">
        <w:rPr>
          <w:sz w:val="28"/>
          <w:szCs w:val="28"/>
        </w:rPr>
        <w:t xml:space="preserve"> обучающиеся</w:t>
      </w:r>
      <w:r w:rsidRPr="001261E5">
        <w:rPr>
          <w:sz w:val="28"/>
          <w:szCs w:val="28"/>
        </w:rPr>
        <w:t>:</w:t>
      </w:r>
    </w:p>
    <w:p w14:paraId="14770D2D" w14:textId="77777777" w:rsidR="00EC6C6D" w:rsidRPr="001261E5" w:rsidRDefault="00EC6C6D" w:rsidP="0092439C">
      <w:pPr>
        <w:numPr>
          <w:ilvl w:val="1"/>
          <w:numId w:val="18"/>
        </w:numPr>
        <w:tabs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 находящиеся в состоянии психологической дезадаптации, имеющие трудности во взаимоотношениях со сверстниками, </w:t>
      </w:r>
      <w:r w:rsidR="005238D6" w:rsidRPr="001261E5">
        <w:rPr>
          <w:sz w:val="28"/>
          <w:szCs w:val="28"/>
        </w:rPr>
        <w:t>преподавателями</w:t>
      </w:r>
      <w:r w:rsidRPr="001261E5">
        <w:rPr>
          <w:sz w:val="28"/>
          <w:szCs w:val="28"/>
        </w:rPr>
        <w:t xml:space="preserve"> и родителями;</w:t>
      </w:r>
    </w:p>
    <w:p w14:paraId="364133D1" w14:textId="77777777" w:rsidR="00EC6C6D" w:rsidRPr="001261E5" w:rsidRDefault="00EC6C6D" w:rsidP="0092439C">
      <w:pPr>
        <w:numPr>
          <w:ilvl w:val="1"/>
          <w:numId w:val="18"/>
        </w:numPr>
        <w:tabs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с синдромом дефицита внимания;</w:t>
      </w:r>
    </w:p>
    <w:p w14:paraId="7E6DB9CE" w14:textId="77777777" w:rsidR="00EC6C6D" w:rsidRPr="001261E5" w:rsidRDefault="00EC6C6D" w:rsidP="0092439C">
      <w:pPr>
        <w:numPr>
          <w:ilvl w:val="1"/>
          <w:numId w:val="18"/>
        </w:numPr>
        <w:tabs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 имеющие трудности во внимании, анализе, рефлексии, несформированности других мыслительных операций;</w:t>
      </w:r>
    </w:p>
    <w:p w14:paraId="527E0EB8" w14:textId="77777777" w:rsidR="00EC6C6D" w:rsidRPr="001261E5" w:rsidRDefault="00EC6C6D" w:rsidP="0092439C">
      <w:pPr>
        <w:numPr>
          <w:ilvl w:val="1"/>
          <w:numId w:val="18"/>
        </w:numPr>
        <w:tabs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lastRenderedPageBreak/>
        <w:t>с повышенной тревожностью: замкнутые, инфантильные дети, обладающие собственной недооценкой, негативным восприятием себя; перен</w:t>
      </w:r>
      <w:r w:rsidR="003A7BC6" w:rsidRPr="001261E5">
        <w:rPr>
          <w:sz w:val="28"/>
          <w:szCs w:val="28"/>
        </w:rPr>
        <w:t>е</w:t>
      </w:r>
      <w:r w:rsidRPr="001261E5">
        <w:rPr>
          <w:sz w:val="28"/>
          <w:szCs w:val="28"/>
        </w:rPr>
        <w:t xml:space="preserve">сшие стрессы; с </w:t>
      </w:r>
      <w:proofErr w:type="spellStart"/>
      <w:r w:rsidRPr="001261E5">
        <w:rPr>
          <w:sz w:val="28"/>
          <w:szCs w:val="28"/>
        </w:rPr>
        <w:t>предсуицидальным</w:t>
      </w:r>
      <w:proofErr w:type="spellEnd"/>
      <w:r w:rsidRPr="001261E5">
        <w:rPr>
          <w:sz w:val="28"/>
          <w:szCs w:val="28"/>
        </w:rPr>
        <w:t xml:space="preserve"> состоянием;</w:t>
      </w:r>
    </w:p>
    <w:p w14:paraId="49077E7D" w14:textId="77777777" w:rsidR="004F32FD" w:rsidRPr="001261E5" w:rsidRDefault="00EC6C6D" w:rsidP="0092439C">
      <w:pPr>
        <w:numPr>
          <w:ilvl w:val="1"/>
          <w:numId w:val="18"/>
        </w:numPr>
        <w:tabs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при акцентуации характера – крайних вариациях отдельных черт характера и другом психическом напряжении;</w:t>
      </w:r>
    </w:p>
    <w:p w14:paraId="3F8C4C7D" w14:textId="77777777" w:rsidR="00EC6C6D" w:rsidRPr="001261E5" w:rsidRDefault="00EC6C6D" w:rsidP="0092439C">
      <w:pPr>
        <w:numPr>
          <w:ilvl w:val="1"/>
          <w:numId w:val="18"/>
        </w:numPr>
        <w:tabs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с девиантным поведением.</w:t>
      </w:r>
      <w:r w:rsidR="005238D6" w:rsidRPr="001261E5">
        <w:rPr>
          <w:sz w:val="28"/>
          <w:szCs w:val="28"/>
          <w:shd w:val="clear" w:color="auto" w:fill="FFFFFF"/>
        </w:rPr>
        <w:t xml:space="preserve"> </w:t>
      </w:r>
      <w:r w:rsidR="005238D6" w:rsidRPr="001261E5">
        <w:rPr>
          <w:b/>
          <w:sz w:val="28"/>
          <w:szCs w:val="28"/>
        </w:rPr>
        <w:t>Девиантное поведение</w:t>
      </w:r>
      <w:r w:rsidR="005238D6" w:rsidRPr="001261E5">
        <w:rPr>
          <w:sz w:val="28"/>
          <w:szCs w:val="28"/>
        </w:rPr>
        <w:t xml:space="preserve"> - социальное поведение, отклоняющееся от принятого, социально приемлемого по</w:t>
      </w:r>
      <w:r w:rsidR="004F32FD" w:rsidRPr="001261E5">
        <w:rPr>
          <w:sz w:val="28"/>
          <w:szCs w:val="28"/>
        </w:rPr>
        <w:t>ведения в определенном обществе,</w:t>
      </w:r>
      <w:r w:rsidR="005238D6" w:rsidRPr="001261E5">
        <w:rPr>
          <w:sz w:val="28"/>
          <w:szCs w:val="28"/>
        </w:rPr>
        <w:t xml:space="preserve"> это совершение поступков, которые противоречат правовым или нравственным нормам социального поведения</w:t>
      </w:r>
      <w:r w:rsidR="004F32FD" w:rsidRPr="001261E5">
        <w:rPr>
          <w:sz w:val="28"/>
          <w:szCs w:val="28"/>
        </w:rPr>
        <w:t>.</w:t>
      </w:r>
      <w:r w:rsidR="005238D6" w:rsidRPr="001261E5">
        <w:rPr>
          <w:sz w:val="28"/>
          <w:szCs w:val="28"/>
        </w:rPr>
        <w:t xml:space="preserve"> К основным видам девиантного поведения относятся прежде всего преступность, алкоголизм и наркомания, а также самоубийства, проституция.</w:t>
      </w:r>
    </w:p>
    <w:p w14:paraId="045F3167" w14:textId="77777777" w:rsidR="00EC6C6D" w:rsidRPr="001261E5" w:rsidRDefault="00EC6C6D" w:rsidP="0092439C">
      <w:pPr>
        <w:tabs>
          <w:tab w:val="num" w:pos="0"/>
          <w:tab w:val="left" w:pos="360"/>
        </w:tabs>
        <w:ind w:right="-61"/>
        <w:jc w:val="both"/>
        <w:rPr>
          <w:sz w:val="28"/>
          <w:szCs w:val="28"/>
        </w:rPr>
      </w:pPr>
      <w:r w:rsidRPr="002D7A25">
        <w:rPr>
          <w:b/>
          <w:sz w:val="28"/>
          <w:szCs w:val="28"/>
        </w:rPr>
        <w:t>3</w:t>
      </w:r>
      <w:r w:rsidR="007B3145" w:rsidRPr="002D7A25">
        <w:rPr>
          <w:b/>
          <w:sz w:val="28"/>
          <w:szCs w:val="28"/>
        </w:rPr>
        <w:t>.3</w:t>
      </w:r>
      <w:r w:rsidRPr="002D7A25">
        <w:rPr>
          <w:b/>
          <w:sz w:val="28"/>
          <w:szCs w:val="28"/>
        </w:rPr>
        <w:t>.</w:t>
      </w:r>
      <w:r w:rsidRPr="001261E5">
        <w:rPr>
          <w:sz w:val="28"/>
          <w:szCs w:val="28"/>
        </w:rPr>
        <w:t xml:space="preserve"> </w:t>
      </w:r>
      <w:r w:rsidRPr="001261E5">
        <w:rPr>
          <w:bCs/>
          <w:sz w:val="28"/>
          <w:szCs w:val="28"/>
        </w:rPr>
        <w:t xml:space="preserve">   К</w:t>
      </w:r>
      <w:r w:rsidRPr="001261E5">
        <w:rPr>
          <w:b/>
          <w:bCs/>
          <w:sz w:val="28"/>
          <w:szCs w:val="28"/>
        </w:rPr>
        <w:t xml:space="preserve"> «группе риска» </w:t>
      </w:r>
      <w:r w:rsidRPr="001261E5">
        <w:rPr>
          <w:sz w:val="28"/>
          <w:szCs w:val="28"/>
        </w:rPr>
        <w:t xml:space="preserve">по наличию </w:t>
      </w:r>
      <w:r w:rsidRPr="001261E5">
        <w:rPr>
          <w:b/>
          <w:bCs/>
          <w:sz w:val="28"/>
          <w:szCs w:val="28"/>
        </w:rPr>
        <w:t xml:space="preserve">социального </w:t>
      </w:r>
      <w:proofErr w:type="gramStart"/>
      <w:r w:rsidRPr="001261E5">
        <w:rPr>
          <w:b/>
          <w:bCs/>
          <w:sz w:val="28"/>
          <w:szCs w:val="28"/>
        </w:rPr>
        <w:t>нездоровья</w:t>
      </w:r>
      <w:r w:rsidR="009733BF" w:rsidRPr="001261E5">
        <w:rPr>
          <w:sz w:val="28"/>
          <w:szCs w:val="28"/>
        </w:rPr>
        <w:t xml:space="preserve"> </w:t>
      </w:r>
      <w:r w:rsidRPr="001261E5">
        <w:rPr>
          <w:sz w:val="28"/>
          <w:szCs w:val="28"/>
        </w:rPr>
        <w:t xml:space="preserve"> относятся</w:t>
      </w:r>
      <w:proofErr w:type="gramEnd"/>
      <w:r w:rsidR="009733BF" w:rsidRPr="001261E5">
        <w:rPr>
          <w:sz w:val="28"/>
          <w:szCs w:val="28"/>
        </w:rPr>
        <w:t xml:space="preserve"> обучающиеся</w:t>
      </w:r>
      <w:r w:rsidRPr="001261E5">
        <w:rPr>
          <w:sz w:val="28"/>
          <w:szCs w:val="28"/>
        </w:rPr>
        <w:t>:</w:t>
      </w:r>
    </w:p>
    <w:p w14:paraId="52F6F5AA" w14:textId="77777777" w:rsidR="00EC6C6D" w:rsidRPr="001261E5" w:rsidRDefault="00EC6C6D" w:rsidP="0092439C">
      <w:pPr>
        <w:pStyle w:val="ab"/>
        <w:numPr>
          <w:ilvl w:val="1"/>
          <w:numId w:val="19"/>
        </w:numPr>
        <w:tabs>
          <w:tab w:val="num" w:pos="0"/>
          <w:tab w:val="left" w:pos="360"/>
        </w:tabs>
        <w:ind w:left="0" w:right="-61" w:firstLine="0"/>
        <w:rPr>
          <w:rFonts w:ascii="Times New Roman" w:hAnsi="Times New Roman"/>
          <w:sz w:val="28"/>
          <w:szCs w:val="28"/>
        </w:rPr>
      </w:pPr>
      <w:r w:rsidRPr="001261E5">
        <w:rPr>
          <w:rFonts w:ascii="Times New Roman" w:hAnsi="Times New Roman"/>
          <w:sz w:val="28"/>
          <w:szCs w:val="28"/>
        </w:rPr>
        <w:t xml:space="preserve">испытывающие трудности во взаимоотношениях со сверстниками, </w:t>
      </w:r>
      <w:r w:rsidR="004F32FD" w:rsidRPr="001261E5">
        <w:rPr>
          <w:rFonts w:ascii="Times New Roman" w:hAnsi="Times New Roman"/>
          <w:sz w:val="28"/>
          <w:szCs w:val="28"/>
        </w:rPr>
        <w:t>преподавателями</w:t>
      </w:r>
      <w:r w:rsidRPr="001261E5">
        <w:rPr>
          <w:rFonts w:ascii="Times New Roman" w:hAnsi="Times New Roman"/>
          <w:sz w:val="28"/>
          <w:szCs w:val="28"/>
        </w:rPr>
        <w:t xml:space="preserve"> и родителями</w:t>
      </w:r>
      <w:r w:rsidR="004F32FD" w:rsidRPr="001261E5">
        <w:rPr>
          <w:rFonts w:ascii="Times New Roman" w:hAnsi="Times New Roman"/>
          <w:sz w:val="28"/>
          <w:szCs w:val="28"/>
        </w:rPr>
        <w:t xml:space="preserve"> (законными представителями)</w:t>
      </w:r>
      <w:r w:rsidRPr="001261E5">
        <w:rPr>
          <w:rFonts w:ascii="Times New Roman" w:hAnsi="Times New Roman"/>
          <w:sz w:val="28"/>
          <w:szCs w:val="28"/>
        </w:rPr>
        <w:t>;</w:t>
      </w:r>
    </w:p>
    <w:p w14:paraId="673B4BE7" w14:textId="77777777" w:rsidR="00EC6C6D" w:rsidRPr="001261E5" w:rsidRDefault="00EC6C6D" w:rsidP="0092439C">
      <w:pPr>
        <w:numPr>
          <w:ilvl w:val="1"/>
          <w:numId w:val="19"/>
        </w:numPr>
        <w:tabs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обладающие физической и вербальной агрессией;</w:t>
      </w:r>
    </w:p>
    <w:p w14:paraId="68DBD241" w14:textId="77777777" w:rsidR="007B3145" w:rsidRPr="001261E5" w:rsidRDefault="00EC6C6D" w:rsidP="0092439C">
      <w:pPr>
        <w:numPr>
          <w:ilvl w:val="1"/>
          <w:numId w:val="19"/>
        </w:numPr>
        <w:tabs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 из неблагополучных семей</w:t>
      </w:r>
      <w:r w:rsidR="007B3145" w:rsidRPr="001261E5">
        <w:rPr>
          <w:sz w:val="28"/>
          <w:szCs w:val="28"/>
        </w:rPr>
        <w:t>;</w:t>
      </w:r>
      <w:r w:rsidRPr="001261E5">
        <w:rPr>
          <w:sz w:val="28"/>
          <w:szCs w:val="28"/>
        </w:rPr>
        <w:t xml:space="preserve"> </w:t>
      </w:r>
    </w:p>
    <w:p w14:paraId="541DF2AF" w14:textId="77777777" w:rsidR="00EC6C6D" w:rsidRPr="001261E5" w:rsidRDefault="00EC6C6D" w:rsidP="0092439C">
      <w:pPr>
        <w:numPr>
          <w:ilvl w:val="1"/>
          <w:numId w:val="19"/>
        </w:numPr>
        <w:tabs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proofErr w:type="spellStart"/>
      <w:r w:rsidRPr="001261E5">
        <w:rPr>
          <w:sz w:val="28"/>
          <w:szCs w:val="28"/>
        </w:rPr>
        <w:t>делинквентные</w:t>
      </w:r>
      <w:proofErr w:type="spellEnd"/>
      <w:r w:rsidRPr="001261E5">
        <w:rPr>
          <w:sz w:val="28"/>
          <w:szCs w:val="28"/>
        </w:rPr>
        <w:t xml:space="preserve"> </w:t>
      </w:r>
      <w:r w:rsidR="004F32FD" w:rsidRPr="001261E5">
        <w:rPr>
          <w:sz w:val="28"/>
          <w:szCs w:val="28"/>
        </w:rPr>
        <w:t>об</w:t>
      </w:r>
      <w:r w:rsidRPr="001261E5">
        <w:rPr>
          <w:sz w:val="28"/>
          <w:szCs w:val="28"/>
        </w:rPr>
        <w:t>уча</w:t>
      </w:r>
      <w:r w:rsidR="004F32FD" w:rsidRPr="001261E5">
        <w:rPr>
          <w:sz w:val="28"/>
          <w:szCs w:val="28"/>
        </w:rPr>
        <w:t>ю</w:t>
      </w:r>
      <w:r w:rsidRPr="001261E5">
        <w:rPr>
          <w:sz w:val="28"/>
          <w:szCs w:val="28"/>
        </w:rPr>
        <w:t>щиеся (склонные к правонарушениям и преступлениям);</w:t>
      </w:r>
    </w:p>
    <w:p w14:paraId="1BF41312" w14:textId="77777777" w:rsidR="00EC6C6D" w:rsidRPr="001261E5" w:rsidRDefault="00EC6C6D" w:rsidP="0092439C">
      <w:pPr>
        <w:numPr>
          <w:ilvl w:val="1"/>
          <w:numId w:val="19"/>
        </w:numPr>
        <w:tabs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совершающие побеги и уходы из дома;</w:t>
      </w:r>
    </w:p>
    <w:p w14:paraId="7D8C57CD" w14:textId="77777777" w:rsidR="00EC6C6D" w:rsidRPr="001261E5" w:rsidRDefault="00EC6C6D" w:rsidP="0092439C">
      <w:pPr>
        <w:numPr>
          <w:ilvl w:val="1"/>
          <w:numId w:val="19"/>
        </w:numPr>
        <w:tabs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 со стойкими нарушениями поведения.</w:t>
      </w:r>
    </w:p>
    <w:p w14:paraId="0C115181" w14:textId="77777777" w:rsidR="00EC6C6D" w:rsidRPr="001261E5" w:rsidRDefault="007B3145" w:rsidP="0092439C">
      <w:pPr>
        <w:tabs>
          <w:tab w:val="num" w:pos="0"/>
        </w:tabs>
        <w:ind w:right="-61"/>
        <w:jc w:val="both"/>
        <w:rPr>
          <w:sz w:val="28"/>
          <w:szCs w:val="28"/>
        </w:rPr>
      </w:pPr>
      <w:r w:rsidRPr="0092439C">
        <w:rPr>
          <w:b/>
          <w:sz w:val="28"/>
          <w:szCs w:val="28"/>
        </w:rPr>
        <w:t>3.4.</w:t>
      </w:r>
      <w:r w:rsidRPr="001261E5">
        <w:rPr>
          <w:sz w:val="28"/>
          <w:szCs w:val="28"/>
        </w:rPr>
        <w:t xml:space="preserve"> </w:t>
      </w:r>
      <w:r w:rsidR="00EC6C6D" w:rsidRPr="001261E5">
        <w:rPr>
          <w:sz w:val="28"/>
          <w:szCs w:val="28"/>
        </w:rPr>
        <w:t xml:space="preserve"> К </w:t>
      </w:r>
      <w:r w:rsidR="00EC6C6D" w:rsidRPr="001261E5">
        <w:rPr>
          <w:b/>
          <w:bCs/>
          <w:sz w:val="28"/>
          <w:szCs w:val="28"/>
        </w:rPr>
        <w:t>«группе риска</w:t>
      </w:r>
      <w:r w:rsidR="00EC6C6D" w:rsidRPr="002D7A25">
        <w:rPr>
          <w:b/>
          <w:bCs/>
          <w:sz w:val="28"/>
          <w:szCs w:val="28"/>
        </w:rPr>
        <w:t>»</w:t>
      </w:r>
      <w:r w:rsidR="00EC6C6D" w:rsidRPr="002D7A25">
        <w:rPr>
          <w:b/>
          <w:sz w:val="28"/>
          <w:szCs w:val="28"/>
        </w:rPr>
        <w:t xml:space="preserve"> </w:t>
      </w:r>
      <w:r w:rsidR="002D7A25" w:rsidRPr="002D7A25">
        <w:rPr>
          <w:b/>
          <w:sz w:val="28"/>
          <w:szCs w:val="28"/>
        </w:rPr>
        <w:t>в учебной деятельности</w:t>
      </w:r>
      <w:r w:rsidR="002D7A25">
        <w:rPr>
          <w:sz w:val="28"/>
          <w:szCs w:val="28"/>
        </w:rPr>
        <w:t xml:space="preserve"> </w:t>
      </w:r>
      <w:r w:rsidR="00EC6C6D" w:rsidRPr="001261E5">
        <w:rPr>
          <w:sz w:val="28"/>
          <w:szCs w:val="28"/>
        </w:rPr>
        <w:t xml:space="preserve">при наличии непостоянных или разовых проявлений </w:t>
      </w:r>
      <w:r w:rsidR="00EC6C6D" w:rsidRPr="002D7A25">
        <w:rPr>
          <w:b/>
          <w:sz w:val="28"/>
          <w:szCs w:val="28"/>
        </w:rPr>
        <w:t>отклонения от норм поведения и учебного развития</w:t>
      </w:r>
      <w:r w:rsidR="00EC6C6D" w:rsidRPr="001261E5">
        <w:rPr>
          <w:sz w:val="28"/>
          <w:szCs w:val="28"/>
        </w:rPr>
        <w:t xml:space="preserve"> </w:t>
      </w:r>
      <w:r w:rsidR="00016CA1" w:rsidRPr="001261E5">
        <w:rPr>
          <w:sz w:val="28"/>
          <w:szCs w:val="28"/>
        </w:rPr>
        <w:t>относятся</w:t>
      </w:r>
      <w:r w:rsidR="009733BF" w:rsidRPr="001261E5">
        <w:rPr>
          <w:sz w:val="28"/>
          <w:szCs w:val="28"/>
        </w:rPr>
        <w:t xml:space="preserve"> обучающиеся</w:t>
      </w:r>
      <w:r w:rsidR="00EC6C6D" w:rsidRPr="001261E5">
        <w:rPr>
          <w:sz w:val="28"/>
          <w:szCs w:val="28"/>
        </w:rPr>
        <w:t>:</w:t>
      </w:r>
    </w:p>
    <w:p w14:paraId="0F70896C" w14:textId="77777777" w:rsidR="00EC6C6D" w:rsidRPr="001261E5" w:rsidRDefault="00016CA1" w:rsidP="0092439C">
      <w:pPr>
        <w:numPr>
          <w:ilvl w:val="0"/>
          <w:numId w:val="23"/>
        </w:numPr>
        <w:tabs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из семей «группы риска» (</w:t>
      </w:r>
      <w:r w:rsidR="00EC6C6D" w:rsidRPr="001261E5">
        <w:rPr>
          <w:sz w:val="28"/>
          <w:szCs w:val="28"/>
        </w:rPr>
        <w:t>малообеспеченные, опекаемые, н</w:t>
      </w:r>
      <w:r w:rsidRPr="001261E5">
        <w:rPr>
          <w:sz w:val="28"/>
          <w:szCs w:val="28"/>
        </w:rPr>
        <w:t>еблагополучные, прибывшие из стран дальнего и ближнего зарубежья)</w:t>
      </w:r>
      <w:r w:rsidR="00EC6C6D" w:rsidRPr="001261E5">
        <w:rPr>
          <w:sz w:val="28"/>
          <w:szCs w:val="28"/>
        </w:rPr>
        <w:t>;</w:t>
      </w:r>
    </w:p>
    <w:p w14:paraId="6B54B99E" w14:textId="77777777" w:rsidR="00EC6C6D" w:rsidRPr="001261E5" w:rsidRDefault="009733BF" w:rsidP="0092439C">
      <w:pPr>
        <w:pStyle w:val="a7"/>
        <w:numPr>
          <w:ilvl w:val="0"/>
          <w:numId w:val="24"/>
        </w:numPr>
        <w:tabs>
          <w:tab w:val="num" w:pos="0"/>
          <w:tab w:val="left" w:pos="360"/>
          <w:tab w:val="num" w:pos="1080"/>
        </w:tabs>
        <w:ind w:left="0" w:right="-61" w:firstLine="0"/>
        <w:jc w:val="both"/>
        <w:rPr>
          <w:b w:val="0"/>
          <w:bCs w:val="0"/>
          <w:sz w:val="28"/>
          <w:szCs w:val="28"/>
        </w:rPr>
      </w:pPr>
      <w:r w:rsidRPr="001261E5">
        <w:rPr>
          <w:b w:val="0"/>
          <w:bCs w:val="0"/>
          <w:sz w:val="28"/>
          <w:szCs w:val="28"/>
        </w:rPr>
        <w:t>вновь прибывшие</w:t>
      </w:r>
      <w:r w:rsidR="003A7BC6" w:rsidRPr="001261E5">
        <w:rPr>
          <w:b w:val="0"/>
          <w:bCs w:val="0"/>
          <w:sz w:val="28"/>
          <w:szCs w:val="28"/>
        </w:rPr>
        <w:t>,</w:t>
      </w:r>
      <w:r w:rsidR="00EC6C6D" w:rsidRPr="001261E5">
        <w:rPr>
          <w:b w:val="0"/>
          <w:bCs w:val="0"/>
          <w:sz w:val="28"/>
          <w:szCs w:val="28"/>
        </w:rPr>
        <w:t xml:space="preserve"> сменившие </w:t>
      </w:r>
      <w:r w:rsidR="004F32FD" w:rsidRPr="001261E5">
        <w:rPr>
          <w:b w:val="0"/>
          <w:bCs w:val="0"/>
          <w:sz w:val="28"/>
          <w:szCs w:val="28"/>
        </w:rPr>
        <w:t>образовательное учреждение</w:t>
      </w:r>
      <w:r w:rsidR="00EC6C6D" w:rsidRPr="001261E5">
        <w:rPr>
          <w:b w:val="0"/>
          <w:bCs w:val="0"/>
          <w:sz w:val="28"/>
          <w:szCs w:val="28"/>
        </w:rPr>
        <w:t>, место жительства с проблемами адаптации в новом коллективе;</w:t>
      </w:r>
    </w:p>
    <w:p w14:paraId="2C61C3E2" w14:textId="77777777" w:rsidR="002D7A25" w:rsidRPr="001261E5" w:rsidRDefault="002D7A25" w:rsidP="0092439C">
      <w:pPr>
        <w:numPr>
          <w:ilvl w:val="1"/>
          <w:numId w:val="24"/>
        </w:numPr>
        <w:tabs>
          <w:tab w:val="clear" w:pos="1080"/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имеющие языковой барьер из семей, прибывших из стран дальнего и ближнего зарубежья; </w:t>
      </w:r>
    </w:p>
    <w:p w14:paraId="3DA474B7" w14:textId="77777777" w:rsidR="00EC6C6D" w:rsidRPr="001261E5" w:rsidRDefault="00EC6C6D" w:rsidP="0092439C">
      <w:pPr>
        <w:numPr>
          <w:ilvl w:val="1"/>
          <w:numId w:val="20"/>
        </w:numPr>
        <w:tabs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 со сниженной учебной мотивацией, неуспевающие по нескольким предметам</w:t>
      </w:r>
      <w:r w:rsidR="002D7A25">
        <w:rPr>
          <w:sz w:val="28"/>
          <w:szCs w:val="28"/>
        </w:rPr>
        <w:t>, с синдромом дефицита внимания</w:t>
      </w:r>
      <w:r w:rsidRPr="001261E5">
        <w:rPr>
          <w:sz w:val="28"/>
          <w:szCs w:val="28"/>
        </w:rPr>
        <w:t>;</w:t>
      </w:r>
    </w:p>
    <w:p w14:paraId="691E727C" w14:textId="77777777" w:rsidR="00EC6C6D" w:rsidRPr="001261E5" w:rsidRDefault="00EC6C6D" w:rsidP="0092439C">
      <w:pPr>
        <w:numPr>
          <w:ilvl w:val="1"/>
          <w:numId w:val="20"/>
        </w:numPr>
        <w:tabs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изолированные от коллектива и неуверенные в себе </w:t>
      </w:r>
      <w:r w:rsidR="004F32FD" w:rsidRPr="001261E5">
        <w:rPr>
          <w:sz w:val="28"/>
          <w:szCs w:val="28"/>
        </w:rPr>
        <w:t>обучающиеся</w:t>
      </w:r>
      <w:r w:rsidRPr="001261E5">
        <w:rPr>
          <w:sz w:val="28"/>
          <w:szCs w:val="28"/>
        </w:rPr>
        <w:t xml:space="preserve"> с повышенной тревожностью; </w:t>
      </w:r>
    </w:p>
    <w:p w14:paraId="501AEF5D" w14:textId="77777777" w:rsidR="00EC6C6D" w:rsidRPr="001261E5" w:rsidRDefault="00EC6C6D" w:rsidP="0092439C">
      <w:pPr>
        <w:numPr>
          <w:ilvl w:val="1"/>
          <w:numId w:val="20"/>
        </w:numPr>
        <w:tabs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 при наличии несформированности интересов, скрытности, хронической лжи, неврозах;</w:t>
      </w:r>
    </w:p>
    <w:p w14:paraId="345DA757" w14:textId="77777777" w:rsidR="00EC6C6D" w:rsidRPr="001261E5" w:rsidRDefault="00EC6C6D" w:rsidP="0092439C">
      <w:pPr>
        <w:numPr>
          <w:ilvl w:val="1"/>
          <w:numId w:val="20"/>
        </w:numPr>
        <w:tabs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 с нарушениями поведения - гиперактивные, замкнутые, зависимые;</w:t>
      </w:r>
    </w:p>
    <w:p w14:paraId="07E9854F" w14:textId="77777777" w:rsidR="00EC6C6D" w:rsidRPr="001261E5" w:rsidRDefault="00EC6C6D" w:rsidP="0092439C">
      <w:pPr>
        <w:numPr>
          <w:ilvl w:val="1"/>
          <w:numId w:val="20"/>
        </w:numPr>
        <w:tabs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прогуливающие и пропускающие занятия без уважительных причин.    </w:t>
      </w:r>
    </w:p>
    <w:p w14:paraId="24ABCCDE" w14:textId="77777777" w:rsidR="00EC6C6D" w:rsidRPr="001261E5" w:rsidRDefault="00EC6C6D" w:rsidP="0092439C">
      <w:pPr>
        <w:numPr>
          <w:ilvl w:val="1"/>
          <w:numId w:val="26"/>
        </w:numPr>
        <w:tabs>
          <w:tab w:val="clear" w:pos="1080"/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отстающие в учёбе при наличии конфликтов с </w:t>
      </w:r>
      <w:r w:rsidR="004F32FD" w:rsidRPr="001261E5">
        <w:rPr>
          <w:sz w:val="28"/>
          <w:szCs w:val="28"/>
        </w:rPr>
        <w:t>преподавателями</w:t>
      </w:r>
      <w:r w:rsidRPr="001261E5">
        <w:rPr>
          <w:sz w:val="28"/>
          <w:szCs w:val="28"/>
        </w:rPr>
        <w:t xml:space="preserve"> и родителями</w:t>
      </w:r>
      <w:r w:rsidR="004F32FD" w:rsidRPr="001261E5">
        <w:rPr>
          <w:sz w:val="28"/>
          <w:szCs w:val="28"/>
        </w:rPr>
        <w:t xml:space="preserve"> (законными представителями)</w:t>
      </w:r>
      <w:r w:rsidRPr="001261E5">
        <w:rPr>
          <w:sz w:val="28"/>
          <w:szCs w:val="28"/>
        </w:rPr>
        <w:t>;</w:t>
      </w:r>
    </w:p>
    <w:p w14:paraId="6DDF17B8" w14:textId="77777777" w:rsidR="00EC6C6D" w:rsidRPr="001261E5" w:rsidRDefault="00EC6C6D" w:rsidP="0092439C">
      <w:pPr>
        <w:numPr>
          <w:ilvl w:val="1"/>
          <w:numId w:val="26"/>
        </w:numPr>
        <w:tabs>
          <w:tab w:val="clear" w:pos="1080"/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имеющие стойкую неуспеваемость;</w:t>
      </w:r>
    </w:p>
    <w:p w14:paraId="229DDB17" w14:textId="77777777" w:rsidR="00EC6C6D" w:rsidRPr="001261E5" w:rsidRDefault="00016CA1" w:rsidP="0092439C">
      <w:pPr>
        <w:tabs>
          <w:tab w:val="num" w:pos="0"/>
          <w:tab w:val="left" w:pos="360"/>
        </w:tabs>
        <w:ind w:right="-61"/>
        <w:jc w:val="both"/>
        <w:rPr>
          <w:sz w:val="28"/>
          <w:szCs w:val="28"/>
        </w:rPr>
      </w:pPr>
      <w:r w:rsidRPr="0092439C">
        <w:rPr>
          <w:b/>
          <w:sz w:val="28"/>
          <w:szCs w:val="28"/>
        </w:rPr>
        <w:t>3.</w:t>
      </w:r>
      <w:r w:rsidR="002D7A25" w:rsidRPr="0092439C">
        <w:rPr>
          <w:b/>
          <w:sz w:val="28"/>
          <w:szCs w:val="28"/>
        </w:rPr>
        <w:t>5</w:t>
      </w:r>
      <w:r w:rsidRPr="0092439C">
        <w:rPr>
          <w:b/>
          <w:sz w:val="28"/>
          <w:szCs w:val="28"/>
        </w:rPr>
        <w:t>.</w:t>
      </w:r>
      <w:r w:rsidRPr="001261E5">
        <w:rPr>
          <w:sz w:val="28"/>
          <w:szCs w:val="28"/>
        </w:rPr>
        <w:t xml:space="preserve"> </w:t>
      </w:r>
      <w:r w:rsidR="00EC6C6D" w:rsidRPr="001261E5">
        <w:rPr>
          <w:sz w:val="28"/>
          <w:szCs w:val="28"/>
        </w:rPr>
        <w:t xml:space="preserve">К </w:t>
      </w:r>
      <w:r w:rsidR="00EC6C6D" w:rsidRPr="001261E5">
        <w:rPr>
          <w:b/>
          <w:bCs/>
          <w:sz w:val="28"/>
          <w:szCs w:val="28"/>
        </w:rPr>
        <w:t>«группе риска»</w:t>
      </w:r>
      <w:r w:rsidR="00EC6C6D" w:rsidRPr="001261E5">
        <w:rPr>
          <w:sz w:val="28"/>
          <w:szCs w:val="28"/>
        </w:rPr>
        <w:t xml:space="preserve"> по </w:t>
      </w:r>
      <w:r w:rsidRPr="001261E5">
        <w:rPr>
          <w:sz w:val="28"/>
          <w:szCs w:val="28"/>
        </w:rPr>
        <w:t>состоянию здоровья</w:t>
      </w:r>
      <w:r w:rsidR="00EC6C6D" w:rsidRPr="001261E5">
        <w:rPr>
          <w:sz w:val="28"/>
          <w:szCs w:val="28"/>
        </w:rPr>
        <w:t xml:space="preserve"> относятся</w:t>
      </w:r>
      <w:r w:rsidR="006756FB" w:rsidRPr="001261E5">
        <w:rPr>
          <w:sz w:val="28"/>
          <w:szCs w:val="28"/>
        </w:rPr>
        <w:t xml:space="preserve"> обучающиеся</w:t>
      </w:r>
      <w:r w:rsidR="00EC6C6D" w:rsidRPr="001261E5">
        <w:rPr>
          <w:sz w:val="28"/>
          <w:szCs w:val="28"/>
        </w:rPr>
        <w:t>:</w:t>
      </w:r>
    </w:p>
    <w:p w14:paraId="1CEAD4E7" w14:textId="77777777" w:rsidR="00EC6C6D" w:rsidRPr="001261E5" w:rsidRDefault="00EC6C6D" w:rsidP="0092439C">
      <w:pPr>
        <w:numPr>
          <w:ilvl w:val="1"/>
          <w:numId w:val="29"/>
        </w:numPr>
        <w:tabs>
          <w:tab w:val="clear" w:pos="1080"/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 с хроническими заболеваниями; имеющие проблемы с органами слуха, зрения, речи;</w:t>
      </w:r>
    </w:p>
    <w:p w14:paraId="77F669B2" w14:textId="77777777" w:rsidR="00EC6C6D" w:rsidRPr="001261E5" w:rsidRDefault="00EC6C6D" w:rsidP="0092439C">
      <w:pPr>
        <w:numPr>
          <w:ilvl w:val="1"/>
          <w:numId w:val="29"/>
        </w:numPr>
        <w:tabs>
          <w:tab w:val="clear" w:pos="1080"/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перен</w:t>
      </w:r>
      <w:r w:rsidR="003A7BC6" w:rsidRPr="001261E5">
        <w:rPr>
          <w:sz w:val="28"/>
          <w:szCs w:val="28"/>
        </w:rPr>
        <w:t>е</w:t>
      </w:r>
      <w:r w:rsidRPr="001261E5">
        <w:rPr>
          <w:sz w:val="28"/>
          <w:szCs w:val="28"/>
        </w:rPr>
        <w:t>сшие сложные медицинские операции;</w:t>
      </w:r>
    </w:p>
    <w:p w14:paraId="4341D251" w14:textId="77777777" w:rsidR="00EC6C6D" w:rsidRPr="001261E5" w:rsidRDefault="00EC6C6D" w:rsidP="0092439C">
      <w:pPr>
        <w:numPr>
          <w:ilvl w:val="1"/>
          <w:numId w:val="29"/>
        </w:numPr>
        <w:tabs>
          <w:tab w:val="clear" w:pos="1080"/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lastRenderedPageBreak/>
        <w:t>находящиеся на учёте у медицинского работника в соо</w:t>
      </w:r>
      <w:r w:rsidR="00016CA1" w:rsidRPr="001261E5">
        <w:rPr>
          <w:sz w:val="28"/>
          <w:szCs w:val="28"/>
        </w:rPr>
        <w:t>тветствии с проблемами питания (диетпитание)</w:t>
      </w:r>
      <w:r w:rsidRPr="001261E5">
        <w:rPr>
          <w:sz w:val="28"/>
          <w:szCs w:val="28"/>
        </w:rPr>
        <w:t>;</w:t>
      </w:r>
    </w:p>
    <w:p w14:paraId="4F2E429E" w14:textId="77777777" w:rsidR="00EC6C6D" w:rsidRPr="001261E5" w:rsidRDefault="00EC6C6D" w:rsidP="0092439C">
      <w:pPr>
        <w:numPr>
          <w:ilvl w:val="1"/>
          <w:numId w:val="29"/>
        </w:numPr>
        <w:tabs>
          <w:tab w:val="clear" w:pos="1080"/>
          <w:tab w:val="num" w:pos="0"/>
          <w:tab w:val="left" w:pos="36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часто</w:t>
      </w:r>
      <w:r w:rsidR="00016CA1" w:rsidRPr="001261E5">
        <w:rPr>
          <w:sz w:val="28"/>
          <w:szCs w:val="28"/>
        </w:rPr>
        <w:t xml:space="preserve"> и длительно болеющие </w:t>
      </w:r>
      <w:r w:rsidR="0082538E" w:rsidRPr="001261E5">
        <w:rPr>
          <w:sz w:val="28"/>
          <w:szCs w:val="28"/>
        </w:rPr>
        <w:t>обу</w:t>
      </w:r>
      <w:r w:rsidR="00016CA1" w:rsidRPr="001261E5">
        <w:rPr>
          <w:sz w:val="28"/>
          <w:szCs w:val="28"/>
        </w:rPr>
        <w:t>ча</w:t>
      </w:r>
      <w:r w:rsidR="0082538E" w:rsidRPr="001261E5">
        <w:rPr>
          <w:sz w:val="28"/>
          <w:szCs w:val="28"/>
        </w:rPr>
        <w:t>ю</w:t>
      </w:r>
      <w:r w:rsidR="00016CA1" w:rsidRPr="001261E5">
        <w:rPr>
          <w:sz w:val="28"/>
          <w:szCs w:val="28"/>
        </w:rPr>
        <w:t>щиеся (</w:t>
      </w:r>
      <w:r w:rsidRPr="001261E5">
        <w:rPr>
          <w:sz w:val="28"/>
          <w:szCs w:val="28"/>
        </w:rPr>
        <w:t>пропускают по болез</w:t>
      </w:r>
      <w:r w:rsidR="00016CA1" w:rsidRPr="001261E5">
        <w:rPr>
          <w:sz w:val="28"/>
          <w:szCs w:val="28"/>
        </w:rPr>
        <w:t>ни более 40 учебных дней в году)</w:t>
      </w:r>
      <w:r w:rsidRPr="001261E5">
        <w:rPr>
          <w:sz w:val="28"/>
          <w:szCs w:val="28"/>
        </w:rPr>
        <w:t>;</w:t>
      </w:r>
    </w:p>
    <w:p w14:paraId="3CBE9565" w14:textId="77777777" w:rsidR="00EC6C6D" w:rsidRPr="001261E5" w:rsidRDefault="00EC6C6D" w:rsidP="0092439C">
      <w:pPr>
        <w:tabs>
          <w:tab w:val="num" w:pos="0"/>
          <w:tab w:val="num" w:pos="540"/>
        </w:tabs>
        <w:ind w:right="-61"/>
        <w:jc w:val="both"/>
        <w:rPr>
          <w:sz w:val="28"/>
          <w:szCs w:val="28"/>
        </w:rPr>
      </w:pPr>
    </w:p>
    <w:p w14:paraId="7676100A" w14:textId="77777777" w:rsidR="00016CA1" w:rsidRPr="001261E5" w:rsidRDefault="003A7BC6" w:rsidP="0092439C">
      <w:pPr>
        <w:tabs>
          <w:tab w:val="num" w:pos="0"/>
        </w:tabs>
        <w:jc w:val="both"/>
        <w:outlineLvl w:val="0"/>
        <w:rPr>
          <w:b/>
          <w:sz w:val="28"/>
          <w:szCs w:val="28"/>
        </w:rPr>
      </w:pPr>
      <w:r w:rsidRPr="001261E5">
        <w:rPr>
          <w:b/>
          <w:sz w:val="28"/>
          <w:szCs w:val="28"/>
        </w:rPr>
        <w:t>4.</w:t>
      </w:r>
      <w:r w:rsidR="00016CA1" w:rsidRPr="001261E5">
        <w:rPr>
          <w:b/>
          <w:sz w:val="28"/>
          <w:szCs w:val="28"/>
        </w:rPr>
        <w:t xml:space="preserve"> Права и обязанности участ</w:t>
      </w:r>
      <w:r w:rsidR="0000565B">
        <w:rPr>
          <w:b/>
          <w:sz w:val="28"/>
          <w:szCs w:val="28"/>
        </w:rPr>
        <w:t>ников образовательного процесса</w:t>
      </w:r>
    </w:p>
    <w:p w14:paraId="2A52535C" w14:textId="77777777" w:rsidR="00EC6C6D" w:rsidRPr="001261E5" w:rsidRDefault="00EC6C6D" w:rsidP="0092439C">
      <w:pPr>
        <w:tabs>
          <w:tab w:val="num" w:pos="0"/>
          <w:tab w:val="left" w:pos="720"/>
        </w:tabs>
        <w:ind w:right="-54" w:firstLine="54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При грубом нарушении </w:t>
      </w:r>
      <w:r w:rsidR="0082538E" w:rsidRPr="001261E5">
        <w:rPr>
          <w:sz w:val="28"/>
          <w:szCs w:val="28"/>
        </w:rPr>
        <w:t>несовершеннолетним</w:t>
      </w:r>
      <w:r w:rsidRPr="001261E5">
        <w:rPr>
          <w:sz w:val="28"/>
          <w:szCs w:val="28"/>
        </w:rPr>
        <w:t xml:space="preserve"> дисциплины учебного процесса:</w:t>
      </w:r>
    </w:p>
    <w:p w14:paraId="3354B07D" w14:textId="77777777" w:rsidR="00EC6C6D" w:rsidRPr="001261E5" w:rsidRDefault="0082538E" w:rsidP="0092439C">
      <w:pPr>
        <w:numPr>
          <w:ilvl w:val="3"/>
          <w:numId w:val="15"/>
        </w:numPr>
        <w:tabs>
          <w:tab w:val="num" w:pos="0"/>
          <w:tab w:val="left" w:pos="360"/>
          <w:tab w:val="num" w:pos="540"/>
        </w:tabs>
        <w:ind w:left="0" w:right="-54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Преподаватель</w:t>
      </w:r>
      <w:r w:rsidR="00EC6C6D" w:rsidRPr="001261E5">
        <w:rPr>
          <w:sz w:val="28"/>
          <w:szCs w:val="28"/>
        </w:rPr>
        <w:t xml:space="preserve"> обязан поставить в известность классного руководителя</w:t>
      </w:r>
      <w:r w:rsidR="0000565B">
        <w:rPr>
          <w:sz w:val="28"/>
          <w:szCs w:val="28"/>
        </w:rPr>
        <w:t>.</w:t>
      </w:r>
    </w:p>
    <w:p w14:paraId="53036A80" w14:textId="77777777" w:rsidR="00EC6C6D" w:rsidRPr="001261E5" w:rsidRDefault="00EC6C6D" w:rsidP="0092439C">
      <w:pPr>
        <w:numPr>
          <w:ilvl w:val="3"/>
          <w:numId w:val="15"/>
        </w:numPr>
        <w:tabs>
          <w:tab w:val="num" w:pos="0"/>
          <w:tab w:val="left" w:pos="360"/>
          <w:tab w:val="num" w:pos="540"/>
        </w:tabs>
        <w:ind w:left="0" w:right="-54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Классный руководитель</w:t>
      </w:r>
      <w:r w:rsidR="002D7A25">
        <w:rPr>
          <w:sz w:val="28"/>
          <w:szCs w:val="28"/>
        </w:rPr>
        <w:t xml:space="preserve"> </w:t>
      </w:r>
      <w:r w:rsidRPr="001261E5">
        <w:rPr>
          <w:sz w:val="28"/>
          <w:szCs w:val="28"/>
        </w:rPr>
        <w:t>обязан:</w:t>
      </w:r>
    </w:p>
    <w:p w14:paraId="45198817" w14:textId="77777777" w:rsidR="00EC6C6D" w:rsidRPr="001261E5" w:rsidRDefault="00EC6C6D" w:rsidP="0092439C">
      <w:pPr>
        <w:numPr>
          <w:ilvl w:val="0"/>
          <w:numId w:val="33"/>
        </w:numPr>
        <w:tabs>
          <w:tab w:val="num" w:pos="0"/>
          <w:tab w:val="left" w:pos="360"/>
        </w:tabs>
        <w:ind w:left="0" w:right="-54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в течение трёх дней поставить в известность родителей</w:t>
      </w:r>
      <w:r w:rsidR="0082538E" w:rsidRPr="001261E5">
        <w:rPr>
          <w:sz w:val="28"/>
          <w:szCs w:val="28"/>
        </w:rPr>
        <w:t xml:space="preserve"> (законных представителей) </w:t>
      </w:r>
      <w:r w:rsidRPr="001261E5">
        <w:rPr>
          <w:sz w:val="28"/>
          <w:szCs w:val="28"/>
        </w:rPr>
        <w:t xml:space="preserve">и провести совместно с </w:t>
      </w:r>
      <w:r w:rsidR="0082538E" w:rsidRPr="001261E5">
        <w:rPr>
          <w:sz w:val="28"/>
          <w:szCs w:val="28"/>
        </w:rPr>
        <w:t>несовершеннолетним</w:t>
      </w:r>
      <w:r w:rsidRPr="001261E5">
        <w:rPr>
          <w:sz w:val="28"/>
          <w:szCs w:val="28"/>
        </w:rPr>
        <w:t xml:space="preserve"> беседу;</w:t>
      </w:r>
    </w:p>
    <w:p w14:paraId="7F86C127" w14:textId="77777777" w:rsidR="00EC6C6D" w:rsidRPr="001261E5" w:rsidRDefault="00EC6C6D" w:rsidP="0092439C">
      <w:pPr>
        <w:numPr>
          <w:ilvl w:val="0"/>
          <w:numId w:val="33"/>
        </w:numPr>
        <w:tabs>
          <w:tab w:val="num" w:pos="0"/>
          <w:tab w:val="left" w:pos="360"/>
        </w:tabs>
        <w:ind w:left="0" w:right="-54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при выявлении определённых проблем, требующих длительного контроля со стороны </w:t>
      </w:r>
      <w:r w:rsidR="0082538E" w:rsidRPr="001261E5">
        <w:rPr>
          <w:sz w:val="28"/>
          <w:szCs w:val="28"/>
        </w:rPr>
        <w:t>педагогического коллектива</w:t>
      </w:r>
      <w:r w:rsidRPr="001261E5">
        <w:rPr>
          <w:sz w:val="28"/>
          <w:szCs w:val="28"/>
        </w:rPr>
        <w:t xml:space="preserve">, в письменном виде изложить суть проблемы и поставить на временный </w:t>
      </w:r>
      <w:r w:rsidR="0082538E" w:rsidRPr="001261E5">
        <w:rPr>
          <w:sz w:val="28"/>
          <w:szCs w:val="28"/>
        </w:rPr>
        <w:t>внутри</w:t>
      </w:r>
      <w:r w:rsidR="00221C39">
        <w:rPr>
          <w:sz w:val="28"/>
          <w:szCs w:val="28"/>
        </w:rPr>
        <w:t>школьном</w:t>
      </w:r>
      <w:r w:rsidR="0082538E" w:rsidRPr="001261E5">
        <w:rPr>
          <w:sz w:val="28"/>
          <w:szCs w:val="28"/>
        </w:rPr>
        <w:t xml:space="preserve"> </w:t>
      </w:r>
      <w:r w:rsidRPr="001261E5">
        <w:rPr>
          <w:sz w:val="28"/>
          <w:szCs w:val="28"/>
        </w:rPr>
        <w:t>учёт;</w:t>
      </w:r>
    </w:p>
    <w:p w14:paraId="6FACFD76" w14:textId="77777777" w:rsidR="00EC6C6D" w:rsidRPr="001261E5" w:rsidRDefault="00EC6C6D" w:rsidP="0092439C">
      <w:pPr>
        <w:numPr>
          <w:ilvl w:val="0"/>
          <w:numId w:val="33"/>
        </w:numPr>
        <w:tabs>
          <w:tab w:val="num" w:pos="0"/>
          <w:tab w:val="left" w:pos="360"/>
        </w:tabs>
        <w:ind w:left="0" w:right="-54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при постановке на временный учёт классный руководитель отслеживает связь родителей </w:t>
      </w:r>
      <w:r w:rsidR="0082538E" w:rsidRPr="001261E5">
        <w:rPr>
          <w:sz w:val="28"/>
          <w:szCs w:val="28"/>
        </w:rPr>
        <w:t xml:space="preserve">(законных представителей) </w:t>
      </w:r>
      <w:r w:rsidRPr="001261E5">
        <w:rPr>
          <w:sz w:val="28"/>
          <w:szCs w:val="28"/>
        </w:rPr>
        <w:t xml:space="preserve">и </w:t>
      </w:r>
      <w:r w:rsidR="0082538E" w:rsidRPr="001261E5">
        <w:rPr>
          <w:sz w:val="28"/>
          <w:szCs w:val="28"/>
        </w:rPr>
        <w:t>несовершеннолетнего</w:t>
      </w:r>
      <w:r w:rsidRPr="001261E5">
        <w:rPr>
          <w:sz w:val="28"/>
          <w:szCs w:val="28"/>
        </w:rPr>
        <w:t xml:space="preserve"> в целях коррекции поведения и состояния </w:t>
      </w:r>
      <w:r w:rsidR="0082538E" w:rsidRPr="001261E5">
        <w:rPr>
          <w:sz w:val="28"/>
          <w:szCs w:val="28"/>
        </w:rPr>
        <w:t>несовершеннолетнего</w:t>
      </w:r>
      <w:r w:rsidRPr="001261E5">
        <w:rPr>
          <w:sz w:val="28"/>
          <w:szCs w:val="28"/>
        </w:rPr>
        <w:t>;</w:t>
      </w:r>
    </w:p>
    <w:p w14:paraId="5A84814A" w14:textId="77777777" w:rsidR="00EC6C6D" w:rsidRPr="001261E5" w:rsidRDefault="00EC6C6D" w:rsidP="0092439C">
      <w:pPr>
        <w:numPr>
          <w:ilvl w:val="0"/>
          <w:numId w:val="33"/>
        </w:numPr>
        <w:tabs>
          <w:tab w:val="num" w:pos="0"/>
          <w:tab w:val="left" w:pos="360"/>
        </w:tabs>
        <w:ind w:left="0" w:right="-54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при необходимости </w:t>
      </w:r>
      <w:r w:rsidR="0082538E" w:rsidRPr="001261E5">
        <w:rPr>
          <w:sz w:val="28"/>
          <w:szCs w:val="28"/>
        </w:rPr>
        <w:t xml:space="preserve">администрация </w:t>
      </w:r>
      <w:r w:rsidR="00164151">
        <w:rPr>
          <w:sz w:val="28"/>
          <w:szCs w:val="28"/>
        </w:rPr>
        <w:t>школы</w:t>
      </w:r>
      <w:r w:rsidRPr="001261E5">
        <w:rPr>
          <w:sz w:val="28"/>
          <w:szCs w:val="28"/>
        </w:rPr>
        <w:t xml:space="preserve"> рекомендуют родителям</w:t>
      </w:r>
      <w:r w:rsidR="0082538E" w:rsidRPr="001261E5">
        <w:rPr>
          <w:sz w:val="28"/>
          <w:szCs w:val="28"/>
        </w:rPr>
        <w:t xml:space="preserve"> (законным представителям)</w:t>
      </w:r>
      <w:r w:rsidRPr="001261E5">
        <w:rPr>
          <w:sz w:val="28"/>
          <w:szCs w:val="28"/>
        </w:rPr>
        <w:t xml:space="preserve"> обратиться к узким специалистам в целях проведения профилактики или лечения </w:t>
      </w:r>
      <w:r w:rsidR="0082538E" w:rsidRPr="001261E5">
        <w:rPr>
          <w:sz w:val="28"/>
          <w:szCs w:val="28"/>
        </w:rPr>
        <w:t>несовершеннолетнего</w:t>
      </w:r>
      <w:r w:rsidRPr="001261E5">
        <w:rPr>
          <w:sz w:val="28"/>
          <w:szCs w:val="28"/>
        </w:rPr>
        <w:t>;</w:t>
      </w:r>
    </w:p>
    <w:p w14:paraId="2860E39A" w14:textId="77777777" w:rsidR="00EC6C6D" w:rsidRPr="001261E5" w:rsidRDefault="00EC6C6D" w:rsidP="0092439C">
      <w:pPr>
        <w:numPr>
          <w:ilvl w:val="0"/>
          <w:numId w:val="33"/>
        </w:numPr>
        <w:tabs>
          <w:tab w:val="num" w:pos="0"/>
          <w:tab w:val="left" w:pos="360"/>
        </w:tabs>
        <w:ind w:left="0" w:right="-54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при хронических нарушениях дисциплины и учебного процесса</w:t>
      </w:r>
      <w:r w:rsidR="0082538E" w:rsidRPr="001261E5">
        <w:rPr>
          <w:sz w:val="28"/>
          <w:szCs w:val="28"/>
        </w:rPr>
        <w:t>,</w:t>
      </w:r>
      <w:r w:rsidRPr="001261E5">
        <w:rPr>
          <w:sz w:val="28"/>
          <w:szCs w:val="28"/>
        </w:rPr>
        <w:t xml:space="preserve"> при отсутствии результатов по коррекции поведения или </w:t>
      </w:r>
      <w:proofErr w:type="spellStart"/>
      <w:r w:rsidRPr="001261E5">
        <w:rPr>
          <w:sz w:val="28"/>
          <w:szCs w:val="28"/>
        </w:rPr>
        <w:t>учебё</w:t>
      </w:r>
      <w:proofErr w:type="spellEnd"/>
      <w:r w:rsidRPr="001261E5">
        <w:rPr>
          <w:sz w:val="28"/>
          <w:szCs w:val="28"/>
        </w:rPr>
        <w:t xml:space="preserve"> </w:t>
      </w:r>
      <w:r w:rsidR="0082538E" w:rsidRPr="001261E5">
        <w:rPr>
          <w:sz w:val="28"/>
          <w:szCs w:val="28"/>
        </w:rPr>
        <w:t>несовершеннолетнего</w:t>
      </w:r>
      <w:r w:rsidRPr="001261E5">
        <w:rPr>
          <w:sz w:val="28"/>
          <w:szCs w:val="28"/>
        </w:rPr>
        <w:t xml:space="preserve"> по иниц</w:t>
      </w:r>
      <w:r w:rsidR="006756FB" w:rsidRPr="001261E5">
        <w:rPr>
          <w:sz w:val="28"/>
          <w:szCs w:val="28"/>
        </w:rPr>
        <w:t>иативе классного руководителя</w:t>
      </w:r>
      <w:r w:rsidR="0082538E" w:rsidRPr="001261E5">
        <w:rPr>
          <w:sz w:val="28"/>
          <w:szCs w:val="28"/>
        </w:rPr>
        <w:t>,</w:t>
      </w:r>
      <w:r w:rsidR="006756FB" w:rsidRPr="001261E5">
        <w:rPr>
          <w:sz w:val="28"/>
          <w:szCs w:val="28"/>
        </w:rPr>
        <w:t xml:space="preserve"> </w:t>
      </w:r>
      <w:r w:rsidRPr="001261E5">
        <w:rPr>
          <w:sz w:val="28"/>
          <w:szCs w:val="28"/>
        </w:rPr>
        <w:t>заместителя директора</w:t>
      </w:r>
      <w:r w:rsidR="006756FB" w:rsidRPr="001261E5">
        <w:rPr>
          <w:sz w:val="28"/>
          <w:szCs w:val="28"/>
        </w:rPr>
        <w:t xml:space="preserve"> по </w:t>
      </w:r>
      <w:r w:rsidR="0082538E" w:rsidRPr="001261E5">
        <w:rPr>
          <w:sz w:val="28"/>
          <w:szCs w:val="28"/>
        </w:rPr>
        <w:t xml:space="preserve">ВР </w:t>
      </w:r>
      <w:r w:rsidRPr="001261E5">
        <w:rPr>
          <w:sz w:val="28"/>
          <w:szCs w:val="28"/>
        </w:rPr>
        <w:t xml:space="preserve">может быть созван </w:t>
      </w:r>
      <w:r w:rsidR="004437CC" w:rsidRPr="001261E5">
        <w:rPr>
          <w:sz w:val="28"/>
          <w:szCs w:val="28"/>
        </w:rPr>
        <w:t>пед</w:t>
      </w:r>
      <w:r w:rsidR="006756FB" w:rsidRPr="001261E5">
        <w:rPr>
          <w:sz w:val="28"/>
          <w:szCs w:val="28"/>
        </w:rPr>
        <w:t xml:space="preserve">агогический </w:t>
      </w:r>
      <w:r w:rsidR="004437CC" w:rsidRPr="001261E5">
        <w:rPr>
          <w:sz w:val="28"/>
          <w:szCs w:val="28"/>
        </w:rPr>
        <w:t xml:space="preserve">совет или </w:t>
      </w:r>
      <w:r w:rsidR="003A7BC6" w:rsidRPr="001261E5">
        <w:rPr>
          <w:sz w:val="28"/>
          <w:szCs w:val="28"/>
        </w:rPr>
        <w:t xml:space="preserve">Совет </w:t>
      </w:r>
      <w:r w:rsidR="0082538E" w:rsidRPr="001261E5">
        <w:rPr>
          <w:sz w:val="28"/>
          <w:szCs w:val="28"/>
        </w:rPr>
        <w:t xml:space="preserve">по </w:t>
      </w:r>
      <w:r w:rsidR="003A7BC6" w:rsidRPr="001261E5">
        <w:rPr>
          <w:sz w:val="28"/>
          <w:szCs w:val="28"/>
        </w:rPr>
        <w:t>профилактик</w:t>
      </w:r>
      <w:r w:rsidR="0082538E" w:rsidRPr="001261E5">
        <w:rPr>
          <w:sz w:val="28"/>
          <w:szCs w:val="28"/>
        </w:rPr>
        <w:t>е правонарушений</w:t>
      </w:r>
      <w:r w:rsidR="003A7BC6" w:rsidRPr="001261E5">
        <w:rPr>
          <w:sz w:val="28"/>
          <w:szCs w:val="28"/>
        </w:rPr>
        <w:t>.</w:t>
      </w:r>
    </w:p>
    <w:p w14:paraId="28085E1E" w14:textId="77777777" w:rsidR="00EC6C6D" w:rsidRPr="001261E5" w:rsidRDefault="004437CC" w:rsidP="0092439C">
      <w:pPr>
        <w:pStyle w:val="aa"/>
        <w:tabs>
          <w:tab w:val="num" w:pos="0"/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1261E5">
        <w:rPr>
          <w:rFonts w:ascii="Times New Roman" w:hAnsi="Times New Roman"/>
          <w:sz w:val="28"/>
          <w:szCs w:val="28"/>
        </w:rPr>
        <w:t xml:space="preserve">3.   </w:t>
      </w:r>
      <w:r w:rsidR="0082538E" w:rsidRPr="001261E5">
        <w:rPr>
          <w:rFonts w:ascii="Times New Roman" w:hAnsi="Times New Roman"/>
          <w:sz w:val="28"/>
          <w:szCs w:val="28"/>
        </w:rPr>
        <w:t>Преподаватели</w:t>
      </w:r>
      <w:r w:rsidRPr="001261E5">
        <w:rPr>
          <w:rFonts w:ascii="Times New Roman" w:hAnsi="Times New Roman"/>
          <w:sz w:val="28"/>
          <w:szCs w:val="28"/>
        </w:rPr>
        <w:t xml:space="preserve"> </w:t>
      </w:r>
      <w:r w:rsidR="00287B07" w:rsidRPr="001261E5">
        <w:rPr>
          <w:rFonts w:ascii="Times New Roman" w:hAnsi="Times New Roman"/>
          <w:sz w:val="28"/>
          <w:szCs w:val="28"/>
        </w:rPr>
        <w:t xml:space="preserve">обязаны </w:t>
      </w:r>
      <w:r w:rsidR="00EC6C6D" w:rsidRPr="001261E5">
        <w:rPr>
          <w:rFonts w:ascii="Times New Roman" w:hAnsi="Times New Roman"/>
          <w:sz w:val="28"/>
          <w:szCs w:val="28"/>
        </w:rPr>
        <w:t>заниматься корр</w:t>
      </w:r>
      <w:r w:rsidRPr="001261E5">
        <w:rPr>
          <w:rFonts w:ascii="Times New Roman" w:hAnsi="Times New Roman"/>
          <w:sz w:val="28"/>
          <w:szCs w:val="28"/>
        </w:rPr>
        <w:t>екцией поведения обучающихся</w:t>
      </w:r>
      <w:r w:rsidR="00EC6C6D" w:rsidRPr="001261E5">
        <w:rPr>
          <w:rFonts w:ascii="Times New Roman" w:hAnsi="Times New Roman"/>
          <w:sz w:val="28"/>
          <w:szCs w:val="28"/>
        </w:rPr>
        <w:t xml:space="preserve"> в той степени, в какой она совпадает с </w:t>
      </w:r>
      <w:r w:rsidR="002D7A25">
        <w:rPr>
          <w:rFonts w:ascii="Times New Roman" w:hAnsi="Times New Roman"/>
          <w:sz w:val="28"/>
          <w:szCs w:val="28"/>
        </w:rPr>
        <w:t>педагогической</w:t>
      </w:r>
      <w:r w:rsidR="00EC6C6D" w:rsidRPr="001261E5">
        <w:rPr>
          <w:rFonts w:ascii="Times New Roman" w:hAnsi="Times New Roman"/>
          <w:sz w:val="28"/>
          <w:szCs w:val="28"/>
        </w:rPr>
        <w:t xml:space="preserve"> деятельностью:</w:t>
      </w:r>
    </w:p>
    <w:p w14:paraId="640F7033" w14:textId="77777777" w:rsidR="00EC6C6D" w:rsidRPr="001261E5" w:rsidRDefault="00EC6C6D" w:rsidP="0092439C">
      <w:pPr>
        <w:pStyle w:val="aa"/>
        <w:tabs>
          <w:tab w:val="num" w:pos="0"/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1261E5">
        <w:rPr>
          <w:rFonts w:ascii="Times New Roman" w:hAnsi="Times New Roman"/>
          <w:sz w:val="28"/>
          <w:szCs w:val="28"/>
        </w:rPr>
        <w:t xml:space="preserve">- составлять </w:t>
      </w:r>
      <w:proofErr w:type="spellStart"/>
      <w:r w:rsidRPr="001261E5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1261E5">
        <w:rPr>
          <w:rFonts w:ascii="Times New Roman" w:hAnsi="Times New Roman"/>
          <w:sz w:val="28"/>
          <w:szCs w:val="28"/>
        </w:rPr>
        <w:t xml:space="preserve"> - педаго</w:t>
      </w:r>
      <w:r w:rsidR="004437CC" w:rsidRPr="001261E5">
        <w:rPr>
          <w:rFonts w:ascii="Times New Roman" w:hAnsi="Times New Roman"/>
          <w:sz w:val="28"/>
          <w:szCs w:val="28"/>
        </w:rPr>
        <w:t>гические характеристики обучающихся</w:t>
      </w:r>
      <w:r w:rsidRPr="001261E5">
        <w:rPr>
          <w:rFonts w:ascii="Times New Roman" w:hAnsi="Times New Roman"/>
          <w:sz w:val="28"/>
          <w:szCs w:val="28"/>
        </w:rPr>
        <w:t xml:space="preserve"> на основе наблюдения за их поведением на уроках и </w:t>
      </w:r>
      <w:r w:rsidR="00287B07" w:rsidRPr="001261E5">
        <w:rPr>
          <w:rFonts w:ascii="Times New Roman" w:hAnsi="Times New Roman"/>
          <w:sz w:val="28"/>
          <w:szCs w:val="28"/>
        </w:rPr>
        <w:t xml:space="preserve">во </w:t>
      </w:r>
      <w:r w:rsidRPr="001261E5">
        <w:rPr>
          <w:rFonts w:ascii="Times New Roman" w:hAnsi="Times New Roman"/>
          <w:sz w:val="28"/>
          <w:szCs w:val="28"/>
        </w:rPr>
        <w:t>внеурочной деятельности;</w:t>
      </w:r>
    </w:p>
    <w:p w14:paraId="3F50436C" w14:textId="77777777" w:rsidR="00EC6C6D" w:rsidRPr="001261E5" w:rsidRDefault="00EC6C6D" w:rsidP="0092439C">
      <w:pPr>
        <w:pStyle w:val="aa"/>
        <w:tabs>
          <w:tab w:val="num" w:pos="0"/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1261E5">
        <w:rPr>
          <w:rFonts w:ascii="Times New Roman" w:hAnsi="Times New Roman"/>
          <w:sz w:val="28"/>
          <w:szCs w:val="28"/>
        </w:rPr>
        <w:t>- проводить индивидуальные беседы</w:t>
      </w:r>
      <w:r w:rsidR="006756FB" w:rsidRPr="001261E5">
        <w:rPr>
          <w:rFonts w:ascii="Times New Roman" w:hAnsi="Times New Roman"/>
          <w:sz w:val="28"/>
          <w:szCs w:val="28"/>
        </w:rPr>
        <w:t xml:space="preserve"> с обучающимся и родителями (законными представителями</w:t>
      </w:r>
      <w:r w:rsidR="002D7A25">
        <w:rPr>
          <w:rFonts w:ascii="Times New Roman" w:hAnsi="Times New Roman"/>
          <w:sz w:val="28"/>
          <w:szCs w:val="28"/>
        </w:rPr>
        <w:t>)</w:t>
      </w:r>
      <w:r w:rsidR="006756FB" w:rsidRPr="001261E5">
        <w:rPr>
          <w:rFonts w:ascii="Times New Roman" w:hAnsi="Times New Roman"/>
          <w:sz w:val="28"/>
          <w:szCs w:val="28"/>
        </w:rPr>
        <w:t xml:space="preserve"> обучающегося</w:t>
      </w:r>
      <w:r w:rsidRPr="001261E5">
        <w:rPr>
          <w:rFonts w:ascii="Times New Roman" w:hAnsi="Times New Roman"/>
          <w:sz w:val="28"/>
          <w:szCs w:val="28"/>
        </w:rPr>
        <w:t>;</w:t>
      </w:r>
    </w:p>
    <w:p w14:paraId="0537597C" w14:textId="77777777" w:rsidR="00EC6C6D" w:rsidRPr="001261E5" w:rsidRDefault="004437CC" w:rsidP="0092439C">
      <w:pPr>
        <w:pStyle w:val="aa"/>
        <w:tabs>
          <w:tab w:val="num" w:pos="0"/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1261E5">
        <w:rPr>
          <w:rFonts w:ascii="Times New Roman" w:hAnsi="Times New Roman"/>
          <w:sz w:val="28"/>
          <w:szCs w:val="28"/>
        </w:rPr>
        <w:t>- привлекать обучающихся</w:t>
      </w:r>
      <w:r w:rsidR="00EC6C6D" w:rsidRPr="001261E5">
        <w:rPr>
          <w:rFonts w:ascii="Times New Roman" w:hAnsi="Times New Roman"/>
          <w:sz w:val="28"/>
          <w:szCs w:val="28"/>
        </w:rPr>
        <w:t xml:space="preserve"> к уча</w:t>
      </w:r>
      <w:r w:rsidRPr="001261E5">
        <w:rPr>
          <w:rFonts w:ascii="Times New Roman" w:hAnsi="Times New Roman"/>
          <w:sz w:val="28"/>
          <w:szCs w:val="28"/>
        </w:rPr>
        <w:t>стию в</w:t>
      </w:r>
      <w:r w:rsidR="006756FB" w:rsidRPr="001261E5">
        <w:rPr>
          <w:rFonts w:ascii="Times New Roman" w:hAnsi="Times New Roman"/>
          <w:sz w:val="28"/>
          <w:szCs w:val="28"/>
        </w:rPr>
        <w:t>о</w:t>
      </w:r>
      <w:r w:rsidRPr="001261E5">
        <w:rPr>
          <w:rFonts w:ascii="Times New Roman" w:hAnsi="Times New Roman"/>
          <w:sz w:val="28"/>
          <w:szCs w:val="28"/>
        </w:rPr>
        <w:t xml:space="preserve"> внеурочной деятельности по предмету;</w:t>
      </w:r>
    </w:p>
    <w:p w14:paraId="377095F5" w14:textId="77777777" w:rsidR="004437CC" w:rsidRPr="001261E5" w:rsidRDefault="00EC6C6D" w:rsidP="0092439C">
      <w:pPr>
        <w:pStyle w:val="aa"/>
        <w:tabs>
          <w:tab w:val="num" w:pos="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1261E5">
        <w:rPr>
          <w:rFonts w:ascii="Times New Roman" w:hAnsi="Times New Roman"/>
          <w:sz w:val="28"/>
          <w:szCs w:val="28"/>
        </w:rPr>
        <w:t>4.   Коррекционная работа с подростками</w:t>
      </w:r>
      <w:r w:rsidR="004437CC" w:rsidRPr="001261E5">
        <w:rPr>
          <w:rFonts w:ascii="Times New Roman" w:hAnsi="Times New Roman"/>
          <w:sz w:val="28"/>
          <w:szCs w:val="28"/>
        </w:rPr>
        <w:t>, состоящими на учете в комиссии по делам несовершеннол</w:t>
      </w:r>
      <w:r w:rsidR="0082538E" w:rsidRPr="001261E5">
        <w:rPr>
          <w:rFonts w:ascii="Times New Roman" w:hAnsi="Times New Roman"/>
          <w:sz w:val="28"/>
          <w:szCs w:val="28"/>
        </w:rPr>
        <w:t>етних и защите их прав, в отделе</w:t>
      </w:r>
      <w:r w:rsidR="004437CC" w:rsidRPr="001261E5">
        <w:rPr>
          <w:rFonts w:ascii="Times New Roman" w:hAnsi="Times New Roman"/>
          <w:sz w:val="28"/>
          <w:szCs w:val="28"/>
        </w:rPr>
        <w:t xml:space="preserve"> полиции, на внутри</w:t>
      </w:r>
      <w:r w:rsidR="00164151">
        <w:rPr>
          <w:rFonts w:ascii="Times New Roman" w:hAnsi="Times New Roman"/>
          <w:sz w:val="28"/>
          <w:szCs w:val="28"/>
        </w:rPr>
        <w:t>школьном</w:t>
      </w:r>
      <w:r w:rsidR="004437CC" w:rsidRPr="001261E5">
        <w:rPr>
          <w:rFonts w:ascii="Times New Roman" w:hAnsi="Times New Roman"/>
          <w:sz w:val="28"/>
          <w:szCs w:val="28"/>
        </w:rPr>
        <w:t xml:space="preserve"> учете</w:t>
      </w:r>
      <w:r w:rsidRPr="001261E5">
        <w:rPr>
          <w:rFonts w:ascii="Times New Roman" w:hAnsi="Times New Roman"/>
          <w:sz w:val="28"/>
          <w:szCs w:val="28"/>
        </w:rPr>
        <w:t>, в полном объеме</w:t>
      </w:r>
      <w:r w:rsidR="00287B07" w:rsidRPr="001261E5">
        <w:rPr>
          <w:rFonts w:ascii="Times New Roman" w:hAnsi="Times New Roman"/>
          <w:sz w:val="28"/>
          <w:szCs w:val="28"/>
        </w:rPr>
        <w:t xml:space="preserve"> должна </w:t>
      </w:r>
      <w:r w:rsidRPr="001261E5">
        <w:rPr>
          <w:rFonts w:ascii="Times New Roman" w:hAnsi="Times New Roman"/>
          <w:sz w:val="28"/>
          <w:szCs w:val="28"/>
        </w:rPr>
        <w:t>проводиться совместными усилиями</w:t>
      </w:r>
      <w:r w:rsidR="004807FA" w:rsidRPr="001261E5">
        <w:rPr>
          <w:rFonts w:ascii="Times New Roman" w:hAnsi="Times New Roman"/>
          <w:sz w:val="28"/>
          <w:szCs w:val="28"/>
        </w:rPr>
        <w:t xml:space="preserve"> всего педагогического коллектива.</w:t>
      </w:r>
      <w:r w:rsidRPr="001261E5">
        <w:rPr>
          <w:rFonts w:ascii="Times New Roman" w:hAnsi="Times New Roman"/>
          <w:sz w:val="28"/>
          <w:szCs w:val="28"/>
        </w:rPr>
        <w:t xml:space="preserve"> </w:t>
      </w:r>
    </w:p>
    <w:p w14:paraId="75359C69" w14:textId="77777777" w:rsidR="004807FA" w:rsidRPr="001261E5" w:rsidRDefault="004807FA" w:rsidP="0092439C">
      <w:pPr>
        <w:tabs>
          <w:tab w:val="num" w:pos="0"/>
        </w:tabs>
        <w:jc w:val="both"/>
        <w:rPr>
          <w:sz w:val="28"/>
          <w:szCs w:val="28"/>
        </w:rPr>
      </w:pPr>
    </w:p>
    <w:p w14:paraId="24BE6221" w14:textId="77777777" w:rsidR="00EC6C6D" w:rsidRPr="001261E5" w:rsidRDefault="00287B07" w:rsidP="0092439C">
      <w:pPr>
        <w:tabs>
          <w:tab w:val="num" w:pos="0"/>
        </w:tabs>
        <w:jc w:val="both"/>
        <w:outlineLvl w:val="0"/>
        <w:rPr>
          <w:b/>
          <w:sz w:val="28"/>
          <w:szCs w:val="28"/>
        </w:rPr>
      </w:pPr>
      <w:r w:rsidRPr="001261E5">
        <w:rPr>
          <w:b/>
          <w:sz w:val="28"/>
          <w:szCs w:val="28"/>
        </w:rPr>
        <w:t>5</w:t>
      </w:r>
      <w:r w:rsidR="004437CC" w:rsidRPr="001261E5">
        <w:rPr>
          <w:b/>
          <w:sz w:val="28"/>
          <w:szCs w:val="28"/>
        </w:rPr>
        <w:t>. Права и обязанности обучающихся и их родителей</w:t>
      </w:r>
      <w:r w:rsidR="0082538E" w:rsidRPr="001261E5">
        <w:rPr>
          <w:b/>
          <w:sz w:val="28"/>
          <w:szCs w:val="28"/>
        </w:rPr>
        <w:t xml:space="preserve"> (законных представителей).</w:t>
      </w:r>
    </w:p>
    <w:p w14:paraId="36C75ABD" w14:textId="77777777" w:rsidR="004807FA" w:rsidRPr="001261E5" w:rsidRDefault="004807FA" w:rsidP="0092439C">
      <w:pPr>
        <w:numPr>
          <w:ilvl w:val="1"/>
          <w:numId w:val="36"/>
        </w:numPr>
        <w:tabs>
          <w:tab w:val="num" w:pos="0"/>
          <w:tab w:val="left" w:pos="180"/>
          <w:tab w:val="left" w:pos="540"/>
          <w:tab w:val="left" w:pos="9666"/>
        </w:tabs>
        <w:ind w:left="0" w:right="-54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 Обучающиеся</w:t>
      </w:r>
      <w:r w:rsidR="00EC6C6D" w:rsidRPr="001261E5">
        <w:rPr>
          <w:sz w:val="28"/>
          <w:szCs w:val="28"/>
        </w:rPr>
        <w:t xml:space="preserve"> совместно с родителями</w:t>
      </w:r>
      <w:r w:rsidR="0082538E" w:rsidRPr="001261E5">
        <w:rPr>
          <w:sz w:val="28"/>
          <w:szCs w:val="28"/>
        </w:rPr>
        <w:t xml:space="preserve"> (законными представителями)</w:t>
      </w:r>
      <w:r w:rsidR="00EC6C6D" w:rsidRPr="001261E5">
        <w:rPr>
          <w:sz w:val="28"/>
          <w:szCs w:val="28"/>
        </w:rPr>
        <w:t xml:space="preserve"> имеют право сами обратиться с просьбой о проведении консультации по беспокоящему их вопросу </w:t>
      </w:r>
      <w:r w:rsidR="00C151A8" w:rsidRPr="001261E5">
        <w:rPr>
          <w:sz w:val="28"/>
          <w:szCs w:val="28"/>
        </w:rPr>
        <w:t>к любому педагогическому работнику,</w:t>
      </w:r>
      <w:r w:rsidR="00EC6C6D" w:rsidRPr="001261E5">
        <w:rPr>
          <w:sz w:val="28"/>
          <w:szCs w:val="28"/>
        </w:rPr>
        <w:t xml:space="preserve"> заместител</w:t>
      </w:r>
      <w:r w:rsidR="002D7A25">
        <w:rPr>
          <w:sz w:val="28"/>
          <w:szCs w:val="28"/>
        </w:rPr>
        <w:t>ям</w:t>
      </w:r>
      <w:r w:rsidR="00EC6C6D" w:rsidRPr="001261E5">
        <w:rPr>
          <w:sz w:val="28"/>
          <w:szCs w:val="28"/>
        </w:rPr>
        <w:t xml:space="preserve"> директора </w:t>
      </w:r>
      <w:r w:rsidR="00164151">
        <w:rPr>
          <w:sz w:val="28"/>
          <w:szCs w:val="28"/>
        </w:rPr>
        <w:t>школы</w:t>
      </w:r>
      <w:r w:rsidR="00EC6C6D" w:rsidRPr="001261E5">
        <w:rPr>
          <w:sz w:val="28"/>
          <w:szCs w:val="28"/>
        </w:rPr>
        <w:t>, директор</w:t>
      </w:r>
      <w:r w:rsidR="00C151A8" w:rsidRPr="001261E5">
        <w:rPr>
          <w:sz w:val="28"/>
          <w:szCs w:val="28"/>
        </w:rPr>
        <w:t>у</w:t>
      </w:r>
      <w:r w:rsidR="00EC6C6D" w:rsidRPr="001261E5">
        <w:rPr>
          <w:sz w:val="28"/>
          <w:szCs w:val="28"/>
        </w:rPr>
        <w:t xml:space="preserve"> </w:t>
      </w:r>
      <w:r w:rsidR="00164151">
        <w:rPr>
          <w:sz w:val="28"/>
          <w:szCs w:val="28"/>
        </w:rPr>
        <w:t>школы</w:t>
      </w:r>
      <w:r w:rsidR="00EC6C6D" w:rsidRPr="001261E5">
        <w:rPr>
          <w:sz w:val="28"/>
          <w:szCs w:val="28"/>
        </w:rPr>
        <w:t>.</w:t>
      </w:r>
    </w:p>
    <w:p w14:paraId="18F0DAD5" w14:textId="77777777" w:rsidR="004807FA" w:rsidRPr="001261E5" w:rsidRDefault="004807FA" w:rsidP="0092439C">
      <w:pPr>
        <w:numPr>
          <w:ilvl w:val="1"/>
          <w:numId w:val="36"/>
        </w:numPr>
        <w:tabs>
          <w:tab w:val="num" w:pos="0"/>
          <w:tab w:val="left" w:pos="180"/>
          <w:tab w:val="left" w:pos="540"/>
          <w:tab w:val="left" w:pos="9666"/>
        </w:tabs>
        <w:ind w:left="0" w:right="-54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 </w:t>
      </w:r>
      <w:r w:rsidR="004437CC" w:rsidRPr="001261E5">
        <w:rPr>
          <w:sz w:val="28"/>
          <w:szCs w:val="28"/>
        </w:rPr>
        <w:t xml:space="preserve">Родители </w:t>
      </w:r>
      <w:r w:rsidR="00C151A8" w:rsidRPr="001261E5">
        <w:rPr>
          <w:sz w:val="28"/>
          <w:szCs w:val="28"/>
        </w:rPr>
        <w:t xml:space="preserve">(законные представители) </w:t>
      </w:r>
      <w:r w:rsidR="004437CC" w:rsidRPr="001261E5">
        <w:rPr>
          <w:sz w:val="28"/>
          <w:szCs w:val="28"/>
        </w:rPr>
        <w:t>обу</w:t>
      </w:r>
      <w:r w:rsidR="00EC6C6D" w:rsidRPr="001261E5">
        <w:rPr>
          <w:sz w:val="28"/>
          <w:szCs w:val="28"/>
        </w:rPr>
        <w:t>ча</w:t>
      </w:r>
      <w:r w:rsidR="004437CC" w:rsidRPr="001261E5">
        <w:rPr>
          <w:sz w:val="28"/>
          <w:szCs w:val="28"/>
        </w:rPr>
        <w:t>ю</w:t>
      </w:r>
      <w:r w:rsidR="00EC6C6D" w:rsidRPr="001261E5">
        <w:rPr>
          <w:sz w:val="28"/>
          <w:szCs w:val="28"/>
        </w:rPr>
        <w:t xml:space="preserve">щегося и сам </w:t>
      </w:r>
      <w:r w:rsidR="004437CC" w:rsidRPr="001261E5">
        <w:rPr>
          <w:sz w:val="28"/>
          <w:szCs w:val="28"/>
        </w:rPr>
        <w:t>обучающийся</w:t>
      </w:r>
      <w:r w:rsidR="00EC6C6D" w:rsidRPr="001261E5">
        <w:rPr>
          <w:sz w:val="28"/>
          <w:szCs w:val="28"/>
        </w:rPr>
        <w:t xml:space="preserve"> имеют право н</w:t>
      </w:r>
      <w:r w:rsidR="004437CC" w:rsidRPr="001261E5">
        <w:rPr>
          <w:sz w:val="28"/>
          <w:szCs w:val="28"/>
        </w:rPr>
        <w:t>а защиту своих прав и конфиденциальности информации</w:t>
      </w:r>
      <w:r w:rsidR="002077B2" w:rsidRPr="001261E5">
        <w:rPr>
          <w:sz w:val="28"/>
          <w:szCs w:val="28"/>
        </w:rPr>
        <w:t xml:space="preserve">, </w:t>
      </w:r>
      <w:r w:rsidR="002077B2" w:rsidRPr="001261E5">
        <w:rPr>
          <w:sz w:val="28"/>
          <w:szCs w:val="28"/>
        </w:rPr>
        <w:lastRenderedPageBreak/>
        <w:t>касающей</w:t>
      </w:r>
      <w:r w:rsidR="00EC6C6D" w:rsidRPr="001261E5">
        <w:rPr>
          <w:sz w:val="28"/>
          <w:szCs w:val="28"/>
        </w:rPr>
        <w:t>ся здоровья в психическом, психологическом и личностном плане согласно законам Российской Федерации.</w:t>
      </w:r>
    </w:p>
    <w:p w14:paraId="6B07CC82" w14:textId="77777777" w:rsidR="004807FA" w:rsidRPr="001261E5" w:rsidRDefault="004807FA" w:rsidP="0092439C">
      <w:pPr>
        <w:numPr>
          <w:ilvl w:val="1"/>
          <w:numId w:val="36"/>
        </w:numPr>
        <w:tabs>
          <w:tab w:val="num" w:pos="0"/>
          <w:tab w:val="left" w:pos="180"/>
          <w:tab w:val="left" w:pos="540"/>
          <w:tab w:val="left" w:pos="9666"/>
        </w:tabs>
        <w:ind w:left="0" w:right="-54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 </w:t>
      </w:r>
      <w:r w:rsidR="00EC6C6D" w:rsidRPr="001261E5">
        <w:rPr>
          <w:sz w:val="28"/>
          <w:szCs w:val="28"/>
        </w:rPr>
        <w:t>Родители</w:t>
      </w:r>
      <w:r w:rsidR="00C151A8" w:rsidRPr="001261E5">
        <w:rPr>
          <w:sz w:val="28"/>
          <w:szCs w:val="28"/>
        </w:rPr>
        <w:t xml:space="preserve"> (законные представители) </w:t>
      </w:r>
      <w:r w:rsidR="00EC6C6D" w:rsidRPr="001261E5">
        <w:rPr>
          <w:sz w:val="28"/>
          <w:szCs w:val="28"/>
        </w:rPr>
        <w:t xml:space="preserve">и </w:t>
      </w:r>
      <w:r w:rsidRPr="001261E5">
        <w:rPr>
          <w:sz w:val="28"/>
          <w:szCs w:val="28"/>
        </w:rPr>
        <w:t>обучающиеся</w:t>
      </w:r>
      <w:r w:rsidR="00EC6C6D" w:rsidRPr="001261E5">
        <w:rPr>
          <w:sz w:val="28"/>
          <w:szCs w:val="28"/>
        </w:rPr>
        <w:t xml:space="preserve"> имеют право отказаться от помощи со стороны </w:t>
      </w:r>
      <w:r w:rsidR="00C151A8" w:rsidRPr="001261E5">
        <w:rPr>
          <w:sz w:val="28"/>
          <w:szCs w:val="28"/>
        </w:rPr>
        <w:t>работников педагогического коллектива</w:t>
      </w:r>
      <w:r w:rsidR="00EC6C6D" w:rsidRPr="001261E5">
        <w:rPr>
          <w:sz w:val="28"/>
          <w:szCs w:val="28"/>
        </w:rPr>
        <w:t xml:space="preserve">. </w:t>
      </w:r>
    </w:p>
    <w:p w14:paraId="253D7ABC" w14:textId="77777777" w:rsidR="00C151A8" w:rsidRPr="001261E5" w:rsidRDefault="004807FA" w:rsidP="0092439C">
      <w:pPr>
        <w:numPr>
          <w:ilvl w:val="1"/>
          <w:numId w:val="36"/>
        </w:numPr>
        <w:tabs>
          <w:tab w:val="num" w:pos="0"/>
          <w:tab w:val="left" w:pos="180"/>
          <w:tab w:val="left" w:pos="540"/>
          <w:tab w:val="left" w:pos="9666"/>
        </w:tabs>
        <w:ind w:left="0" w:right="-54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 </w:t>
      </w:r>
      <w:r w:rsidR="00EC6C6D" w:rsidRPr="001261E5">
        <w:rPr>
          <w:sz w:val="28"/>
          <w:szCs w:val="28"/>
        </w:rPr>
        <w:t>Родители</w:t>
      </w:r>
      <w:r w:rsidR="00C151A8" w:rsidRPr="001261E5">
        <w:rPr>
          <w:sz w:val="28"/>
          <w:szCs w:val="28"/>
        </w:rPr>
        <w:t xml:space="preserve"> (законные представители) </w:t>
      </w:r>
      <w:r w:rsidRPr="001261E5">
        <w:rPr>
          <w:sz w:val="28"/>
          <w:szCs w:val="28"/>
        </w:rPr>
        <w:t>обучающегося</w:t>
      </w:r>
      <w:r w:rsidR="00EC6C6D" w:rsidRPr="001261E5">
        <w:rPr>
          <w:sz w:val="28"/>
          <w:szCs w:val="28"/>
        </w:rPr>
        <w:t xml:space="preserve"> «группы риска», находящегося на вре</w:t>
      </w:r>
      <w:r w:rsidRPr="001261E5">
        <w:rPr>
          <w:sz w:val="28"/>
          <w:szCs w:val="28"/>
        </w:rPr>
        <w:t>менном (постоянном)</w:t>
      </w:r>
      <w:r w:rsidR="00EC6C6D" w:rsidRPr="001261E5">
        <w:rPr>
          <w:sz w:val="28"/>
          <w:szCs w:val="28"/>
        </w:rPr>
        <w:t xml:space="preserve"> учёте</w:t>
      </w:r>
      <w:r w:rsidR="00F93E4A" w:rsidRPr="001261E5">
        <w:rPr>
          <w:sz w:val="28"/>
          <w:szCs w:val="28"/>
        </w:rPr>
        <w:t>,</w:t>
      </w:r>
      <w:r w:rsidR="00EC6C6D" w:rsidRPr="001261E5">
        <w:rPr>
          <w:sz w:val="28"/>
          <w:szCs w:val="28"/>
        </w:rPr>
        <w:t xml:space="preserve"> имеют право на составление, совместно </w:t>
      </w:r>
      <w:r w:rsidR="00C151A8" w:rsidRPr="001261E5">
        <w:rPr>
          <w:sz w:val="28"/>
          <w:szCs w:val="28"/>
        </w:rPr>
        <w:t>с работниками педагогического коллектива</w:t>
      </w:r>
      <w:r w:rsidR="00EC6C6D" w:rsidRPr="001261E5">
        <w:rPr>
          <w:sz w:val="28"/>
          <w:szCs w:val="28"/>
        </w:rPr>
        <w:t xml:space="preserve">, единого коррекционного плана, а также на прерывание коррекционной работы с </w:t>
      </w:r>
      <w:r w:rsidR="00C151A8" w:rsidRPr="001261E5">
        <w:rPr>
          <w:sz w:val="28"/>
          <w:szCs w:val="28"/>
        </w:rPr>
        <w:t>несовершеннолетним</w:t>
      </w:r>
      <w:r w:rsidR="00EC6C6D" w:rsidRPr="001261E5">
        <w:rPr>
          <w:sz w:val="28"/>
          <w:szCs w:val="28"/>
        </w:rPr>
        <w:t xml:space="preserve"> в случае выявления со стороны </w:t>
      </w:r>
      <w:r w:rsidR="002077B2" w:rsidRPr="001261E5">
        <w:rPr>
          <w:sz w:val="28"/>
          <w:szCs w:val="28"/>
        </w:rPr>
        <w:t>об</w:t>
      </w:r>
      <w:r w:rsidR="00EC6C6D" w:rsidRPr="001261E5">
        <w:rPr>
          <w:sz w:val="28"/>
          <w:szCs w:val="28"/>
        </w:rPr>
        <w:t>уча</w:t>
      </w:r>
      <w:r w:rsidRPr="001261E5">
        <w:rPr>
          <w:sz w:val="28"/>
          <w:szCs w:val="28"/>
        </w:rPr>
        <w:t>ю</w:t>
      </w:r>
      <w:r w:rsidR="00EC6C6D" w:rsidRPr="001261E5">
        <w:rPr>
          <w:sz w:val="28"/>
          <w:szCs w:val="28"/>
        </w:rPr>
        <w:t>щегося негативной реакции на проводимые мероприятия.</w:t>
      </w:r>
    </w:p>
    <w:p w14:paraId="429A3A2A" w14:textId="77777777" w:rsidR="005A1B4F" w:rsidRPr="001261E5" w:rsidRDefault="002077B2" w:rsidP="0092439C">
      <w:pPr>
        <w:numPr>
          <w:ilvl w:val="1"/>
          <w:numId w:val="36"/>
        </w:numPr>
        <w:tabs>
          <w:tab w:val="num" w:pos="0"/>
          <w:tab w:val="left" w:pos="180"/>
          <w:tab w:val="left" w:pos="540"/>
          <w:tab w:val="left" w:pos="9666"/>
        </w:tabs>
        <w:ind w:left="0" w:right="-54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Родители</w:t>
      </w:r>
      <w:r w:rsidR="00C151A8" w:rsidRPr="001261E5">
        <w:rPr>
          <w:sz w:val="28"/>
          <w:szCs w:val="28"/>
        </w:rPr>
        <w:t xml:space="preserve"> (законные </w:t>
      </w:r>
      <w:proofErr w:type="gramStart"/>
      <w:r w:rsidR="00C151A8" w:rsidRPr="001261E5">
        <w:rPr>
          <w:sz w:val="28"/>
          <w:szCs w:val="28"/>
        </w:rPr>
        <w:t xml:space="preserve">представители) </w:t>
      </w:r>
      <w:r w:rsidRPr="001261E5">
        <w:rPr>
          <w:sz w:val="28"/>
          <w:szCs w:val="28"/>
        </w:rPr>
        <w:t xml:space="preserve"> обязаны</w:t>
      </w:r>
      <w:proofErr w:type="gramEnd"/>
      <w:r w:rsidRPr="001261E5">
        <w:rPr>
          <w:sz w:val="28"/>
          <w:szCs w:val="28"/>
        </w:rPr>
        <w:t xml:space="preserve"> соблюдать статью </w:t>
      </w:r>
      <w:r w:rsidR="005A1B4F" w:rsidRPr="001261E5">
        <w:rPr>
          <w:sz w:val="28"/>
          <w:szCs w:val="28"/>
        </w:rPr>
        <w:t>44</w:t>
      </w:r>
      <w:r w:rsidRPr="001261E5">
        <w:rPr>
          <w:sz w:val="28"/>
          <w:szCs w:val="28"/>
        </w:rPr>
        <w:t xml:space="preserve">, </w:t>
      </w:r>
      <w:r w:rsidR="005A1B4F" w:rsidRPr="001261E5">
        <w:rPr>
          <w:sz w:val="28"/>
          <w:szCs w:val="28"/>
        </w:rPr>
        <w:t>Федерального закона от 29.12.2012 N 273-ФЗ</w:t>
      </w:r>
      <w:r w:rsidR="00C151A8" w:rsidRPr="001261E5">
        <w:rPr>
          <w:sz w:val="28"/>
          <w:szCs w:val="28"/>
        </w:rPr>
        <w:t xml:space="preserve"> </w:t>
      </w:r>
      <w:r w:rsidR="005A1B4F" w:rsidRPr="001261E5">
        <w:rPr>
          <w:sz w:val="28"/>
          <w:szCs w:val="28"/>
        </w:rPr>
        <w:t xml:space="preserve">(ред. от 21.07.2014) "Об образовании в Российской Федерации" </w:t>
      </w:r>
    </w:p>
    <w:p w14:paraId="31B63C1E" w14:textId="77777777" w:rsidR="002077B2" w:rsidRPr="001261E5" w:rsidRDefault="002077B2" w:rsidP="0092439C">
      <w:pPr>
        <w:numPr>
          <w:ilvl w:val="1"/>
          <w:numId w:val="36"/>
        </w:numPr>
        <w:tabs>
          <w:tab w:val="num" w:pos="0"/>
          <w:tab w:val="left" w:pos="180"/>
          <w:tab w:val="left" w:pos="540"/>
          <w:tab w:val="left" w:pos="9666"/>
        </w:tabs>
        <w:ind w:left="0" w:right="-54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Обучающиеся обязаны соблюдать</w:t>
      </w:r>
      <w:r w:rsidR="00164151">
        <w:rPr>
          <w:sz w:val="28"/>
          <w:szCs w:val="28"/>
        </w:rPr>
        <w:t xml:space="preserve"> </w:t>
      </w:r>
      <w:r w:rsidRPr="001261E5">
        <w:rPr>
          <w:sz w:val="28"/>
          <w:szCs w:val="28"/>
        </w:rPr>
        <w:t>Устав</w:t>
      </w:r>
      <w:r w:rsidRPr="001261E5">
        <w:rPr>
          <w:caps/>
          <w:sz w:val="28"/>
          <w:szCs w:val="28"/>
        </w:rPr>
        <w:t xml:space="preserve"> </w:t>
      </w:r>
      <w:r w:rsidR="005B7C45">
        <w:rPr>
          <w:sz w:val="28"/>
          <w:szCs w:val="28"/>
        </w:rPr>
        <w:t>МБОУ «</w:t>
      </w:r>
      <w:r w:rsidR="001B5B01">
        <w:rPr>
          <w:sz w:val="28"/>
          <w:szCs w:val="28"/>
        </w:rPr>
        <w:t>ДСОШ №1</w:t>
      </w:r>
      <w:r w:rsidR="00164151">
        <w:rPr>
          <w:sz w:val="28"/>
          <w:szCs w:val="28"/>
        </w:rPr>
        <w:t>»</w:t>
      </w:r>
      <w:r w:rsidR="00164151">
        <w:rPr>
          <w:caps/>
          <w:sz w:val="28"/>
          <w:szCs w:val="28"/>
        </w:rPr>
        <w:t xml:space="preserve"> </w:t>
      </w:r>
    </w:p>
    <w:p w14:paraId="372D2317" w14:textId="77777777" w:rsidR="00EC6C6D" w:rsidRPr="001261E5" w:rsidRDefault="00EC6C6D" w:rsidP="0092439C">
      <w:pPr>
        <w:tabs>
          <w:tab w:val="num" w:pos="0"/>
        </w:tabs>
        <w:jc w:val="both"/>
        <w:rPr>
          <w:sz w:val="28"/>
          <w:szCs w:val="28"/>
        </w:rPr>
      </w:pPr>
    </w:p>
    <w:p w14:paraId="59A7FB2D" w14:textId="77777777" w:rsidR="00EC6C6D" w:rsidRPr="001261E5" w:rsidRDefault="00F93E4A" w:rsidP="0092439C">
      <w:pPr>
        <w:tabs>
          <w:tab w:val="num" w:pos="0"/>
        </w:tabs>
        <w:jc w:val="both"/>
        <w:outlineLvl w:val="0"/>
        <w:rPr>
          <w:b/>
          <w:sz w:val="28"/>
          <w:szCs w:val="28"/>
        </w:rPr>
      </w:pPr>
      <w:r w:rsidRPr="001261E5">
        <w:rPr>
          <w:b/>
          <w:sz w:val="28"/>
          <w:szCs w:val="28"/>
        </w:rPr>
        <w:t>6</w:t>
      </w:r>
      <w:r w:rsidR="00EC6C6D" w:rsidRPr="001261E5">
        <w:rPr>
          <w:b/>
          <w:sz w:val="28"/>
          <w:szCs w:val="28"/>
        </w:rPr>
        <w:t>. Порядок работы с детьми «группы риска».</w:t>
      </w:r>
    </w:p>
    <w:p w14:paraId="1C5BD4AD" w14:textId="77777777" w:rsidR="001958BD" w:rsidRPr="001261E5" w:rsidRDefault="004807FA" w:rsidP="0092439C">
      <w:pPr>
        <w:numPr>
          <w:ilvl w:val="1"/>
          <w:numId w:val="37"/>
        </w:numPr>
        <w:tabs>
          <w:tab w:val="num" w:pos="0"/>
          <w:tab w:val="left" w:pos="540"/>
          <w:tab w:val="left" w:pos="72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 </w:t>
      </w:r>
      <w:r w:rsidR="001958BD" w:rsidRPr="001261E5">
        <w:rPr>
          <w:sz w:val="28"/>
          <w:szCs w:val="28"/>
        </w:rPr>
        <w:t>П</w:t>
      </w:r>
      <w:r w:rsidR="00EC6C6D" w:rsidRPr="001261E5">
        <w:rPr>
          <w:sz w:val="28"/>
          <w:szCs w:val="28"/>
        </w:rPr>
        <w:t>ри постановке перед родителями определён</w:t>
      </w:r>
      <w:r w:rsidR="002077B2" w:rsidRPr="001261E5">
        <w:rPr>
          <w:sz w:val="28"/>
          <w:szCs w:val="28"/>
        </w:rPr>
        <w:t xml:space="preserve">ных проблем </w:t>
      </w:r>
      <w:r w:rsidR="001958BD" w:rsidRPr="001261E5">
        <w:rPr>
          <w:sz w:val="28"/>
          <w:szCs w:val="28"/>
        </w:rPr>
        <w:t>техникума</w:t>
      </w:r>
      <w:r w:rsidR="002077B2" w:rsidRPr="001261E5">
        <w:rPr>
          <w:sz w:val="28"/>
          <w:szCs w:val="28"/>
        </w:rPr>
        <w:t xml:space="preserve"> и обу</w:t>
      </w:r>
      <w:r w:rsidR="00EC6C6D" w:rsidRPr="001261E5">
        <w:rPr>
          <w:sz w:val="28"/>
          <w:szCs w:val="28"/>
        </w:rPr>
        <w:t>ча</w:t>
      </w:r>
      <w:r w:rsidRPr="001261E5">
        <w:rPr>
          <w:sz w:val="28"/>
          <w:szCs w:val="28"/>
        </w:rPr>
        <w:t>ю</w:t>
      </w:r>
      <w:r w:rsidR="00EC6C6D" w:rsidRPr="001261E5">
        <w:rPr>
          <w:sz w:val="28"/>
          <w:szCs w:val="28"/>
        </w:rPr>
        <w:t>щегося все записи фиксиру</w:t>
      </w:r>
      <w:r w:rsidR="002077B2" w:rsidRPr="001261E5">
        <w:rPr>
          <w:sz w:val="28"/>
          <w:szCs w:val="28"/>
        </w:rPr>
        <w:t>ются в журналах</w:t>
      </w:r>
      <w:r w:rsidR="00EC6C6D" w:rsidRPr="001261E5">
        <w:rPr>
          <w:sz w:val="28"/>
          <w:szCs w:val="28"/>
        </w:rPr>
        <w:t xml:space="preserve"> для</w:t>
      </w:r>
      <w:r w:rsidR="002077B2" w:rsidRPr="001261E5">
        <w:rPr>
          <w:sz w:val="28"/>
          <w:szCs w:val="28"/>
        </w:rPr>
        <w:t xml:space="preserve"> индивидуальных</w:t>
      </w:r>
      <w:r w:rsidR="00EC6C6D" w:rsidRPr="001261E5">
        <w:rPr>
          <w:sz w:val="28"/>
          <w:szCs w:val="28"/>
        </w:rPr>
        <w:t xml:space="preserve"> бесед у классного руководителя,</w:t>
      </w:r>
      <w:r w:rsidR="001958BD" w:rsidRPr="001261E5">
        <w:rPr>
          <w:sz w:val="28"/>
          <w:szCs w:val="28"/>
        </w:rPr>
        <w:t xml:space="preserve"> мастера производственного обучения,</w:t>
      </w:r>
      <w:r w:rsidR="00EC6C6D" w:rsidRPr="001261E5">
        <w:rPr>
          <w:sz w:val="28"/>
          <w:szCs w:val="28"/>
        </w:rPr>
        <w:t xml:space="preserve"> за</w:t>
      </w:r>
      <w:r w:rsidR="00F93E4A" w:rsidRPr="001261E5">
        <w:rPr>
          <w:sz w:val="28"/>
          <w:szCs w:val="28"/>
        </w:rPr>
        <w:t>местителя директора</w:t>
      </w:r>
      <w:r w:rsidR="001958BD" w:rsidRPr="001261E5">
        <w:rPr>
          <w:sz w:val="28"/>
          <w:szCs w:val="28"/>
        </w:rPr>
        <w:t xml:space="preserve"> по воспитательной работе. </w:t>
      </w:r>
    </w:p>
    <w:p w14:paraId="09FAB6D6" w14:textId="77777777" w:rsidR="00EC6C6D" w:rsidRDefault="001958BD" w:rsidP="0092439C">
      <w:pPr>
        <w:numPr>
          <w:ilvl w:val="1"/>
          <w:numId w:val="37"/>
        </w:numPr>
        <w:tabs>
          <w:tab w:val="num" w:pos="0"/>
          <w:tab w:val="left" w:pos="540"/>
          <w:tab w:val="left" w:pos="720"/>
        </w:tabs>
        <w:ind w:left="0" w:right="-61" w:firstLine="0"/>
        <w:jc w:val="both"/>
        <w:rPr>
          <w:sz w:val="28"/>
          <w:szCs w:val="28"/>
        </w:rPr>
      </w:pPr>
      <w:r w:rsidRPr="001261E5">
        <w:rPr>
          <w:sz w:val="28"/>
          <w:szCs w:val="28"/>
        </w:rPr>
        <w:t>Все данные об обучающихся</w:t>
      </w:r>
      <w:r w:rsidR="00EC6C6D" w:rsidRPr="001261E5">
        <w:rPr>
          <w:sz w:val="28"/>
          <w:szCs w:val="28"/>
        </w:rPr>
        <w:t xml:space="preserve"> «группы риска» без указания конкретных нарушений в области здоровья, </w:t>
      </w:r>
      <w:r w:rsidR="002077B2" w:rsidRPr="001261E5">
        <w:rPr>
          <w:sz w:val="28"/>
          <w:szCs w:val="28"/>
        </w:rPr>
        <w:t xml:space="preserve">фиксируются в индивидуальной карте подростка, хранящейся у </w:t>
      </w:r>
      <w:r w:rsidRPr="001261E5">
        <w:rPr>
          <w:sz w:val="28"/>
          <w:szCs w:val="28"/>
        </w:rPr>
        <w:t>классного руководителя</w:t>
      </w:r>
      <w:r w:rsidR="00EC6C6D" w:rsidRPr="001261E5">
        <w:rPr>
          <w:sz w:val="28"/>
          <w:szCs w:val="28"/>
        </w:rPr>
        <w:t xml:space="preserve">. </w:t>
      </w:r>
    </w:p>
    <w:p w14:paraId="7244D5E1" w14:textId="77777777" w:rsidR="002D7A25" w:rsidRPr="001261E5" w:rsidRDefault="002D7A25" w:rsidP="0092439C">
      <w:pPr>
        <w:tabs>
          <w:tab w:val="left" w:pos="540"/>
          <w:tab w:val="left" w:pos="720"/>
        </w:tabs>
        <w:ind w:right="-61"/>
        <w:jc w:val="both"/>
        <w:rPr>
          <w:sz w:val="28"/>
          <w:szCs w:val="28"/>
        </w:rPr>
      </w:pPr>
    </w:p>
    <w:p w14:paraId="55CE0409" w14:textId="77777777" w:rsidR="00EC6C6D" w:rsidRPr="001261E5" w:rsidRDefault="00A263D5" w:rsidP="0092439C">
      <w:pPr>
        <w:tabs>
          <w:tab w:val="num" w:pos="0"/>
        </w:tabs>
        <w:jc w:val="both"/>
        <w:outlineLvl w:val="0"/>
        <w:rPr>
          <w:b/>
          <w:sz w:val="28"/>
          <w:szCs w:val="28"/>
        </w:rPr>
      </w:pPr>
      <w:r w:rsidRPr="001261E5">
        <w:rPr>
          <w:b/>
          <w:sz w:val="28"/>
          <w:szCs w:val="28"/>
        </w:rPr>
        <w:t>7</w:t>
      </w:r>
      <w:r w:rsidR="00EC6C6D" w:rsidRPr="001261E5">
        <w:rPr>
          <w:b/>
          <w:sz w:val="28"/>
          <w:szCs w:val="28"/>
        </w:rPr>
        <w:t>. Ответственность работающих с детьми «группы риска»</w:t>
      </w:r>
    </w:p>
    <w:p w14:paraId="5B7DAB4E" w14:textId="77777777" w:rsidR="00520A5D" w:rsidRPr="001261E5" w:rsidRDefault="00520A5D" w:rsidP="0092439C">
      <w:pPr>
        <w:tabs>
          <w:tab w:val="num" w:pos="0"/>
        </w:tabs>
        <w:jc w:val="both"/>
        <w:rPr>
          <w:sz w:val="28"/>
          <w:szCs w:val="28"/>
        </w:rPr>
      </w:pPr>
      <w:r w:rsidRPr="001261E5">
        <w:rPr>
          <w:sz w:val="28"/>
          <w:szCs w:val="28"/>
        </w:rPr>
        <w:t xml:space="preserve">7.1. </w:t>
      </w:r>
      <w:r w:rsidR="001958BD" w:rsidRPr="001261E5">
        <w:rPr>
          <w:sz w:val="28"/>
          <w:szCs w:val="28"/>
        </w:rPr>
        <w:t xml:space="preserve">Педагогические работники </w:t>
      </w:r>
      <w:r w:rsidR="00164151">
        <w:rPr>
          <w:sz w:val="28"/>
          <w:szCs w:val="28"/>
        </w:rPr>
        <w:t>школы</w:t>
      </w:r>
      <w:r w:rsidR="00EC6C6D" w:rsidRPr="001261E5">
        <w:rPr>
          <w:sz w:val="28"/>
          <w:szCs w:val="28"/>
        </w:rPr>
        <w:t xml:space="preserve"> обязаны работать в рамках взаимопонимания и сотрудничества в целях охраны жизни и здоровья </w:t>
      </w:r>
      <w:r w:rsidR="001958BD" w:rsidRPr="001261E5">
        <w:rPr>
          <w:sz w:val="28"/>
          <w:szCs w:val="28"/>
        </w:rPr>
        <w:t>обучающегося</w:t>
      </w:r>
      <w:r w:rsidR="00EC6C6D" w:rsidRPr="001261E5">
        <w:rPr>
          <w:sz w:val="28"/>
          <w:szCs w:val="28"/>
        </w:rPr>
        <w:t>.</w:t>
      </w:r>
    </w:p>
    <w:p w14:paraId="7F21A799" w14:textId="77777777" w:rsidR="00EC6C6D" w:rsidRPr="002D7A25" w:rsidRDefault="00520A5D" w:rsidP="0092439C">
      <w:pPr>
        <w:tabs>
          <w:tab w:val="num" w:pos="0"/>
        </w:tabs>
        <w:jc w:val="both"/>
        <w:rPr>
          <w:sz w:val="28"/>
          <w:szCs w:val="28"/>
        </w:rPr>
      </w:pPr>
      <w:r w:rsidRPr="002D7A25">
        <w:rPr>
          <w:sz w:val="28"/>
          <w:szCs w:val="28"/>
        </w:rPr>
        <w:t>7.2.</w:t>
      </w:r>
      <w:r w:rsidR="00EC6C6D" w:rsidRPr="002D7A25">
        <w:rPr>
          <w:sz w:val="28"/>
          <w:szCs w:val="28"/>
        </w:rPr>
        <w:t xml:space="preserve"> Ответственность </w:t>
      </w:r>
      <w:r w:rsidR="001958BD" w:rsidRPr="002D7A25">
        <w:rPr>
          <w:sz w:val="28"/>
          <w:szCs w:val="28"/>
        </w:rPr>
        <w:t xml:space="preserve">педагогических </w:t>
      </w:r>
      <w:r w:rsidR="00EC6C6D" w:rsidRPr="002D7A25">
        <w:rPr>
          <w:sz w:val="28"/>
          <w:szCs w:val="28"/>
        </w:rPr>
        <w:t xml:space="preserve">работников </w:t>
      </w:r>
      <w:r w:rsidR="00164151">
        <w:rPr>
          <w:sz w:val="28"/>
          <w:szCs w:val="28"/>
        </w:rPr>
        <w:t>школы</w:t>
      </w:r>
      <w:r w:rsidR="002077B2" w:rsidRPr="002D7A25">
        <w:rPr>
          <w:sz w:val="28"/>
          <w:szCs w:val="28"/>
        </w:rPr>
        <w:t xml:space="preserve"> за качество выполнения воз</w:t>
      </w:r>
      <w:r w:rsidR="00EC6C6D" w:rsidRPr="002D7A25">
        <w:rPr>
          <w:sz w:val="28"/>
          <w:szCs w:val="28"/>
        </w:rPr>
        <w:t>ложенных на н</w:t>
      </w:r>
      <w:r w:rsidR="00FC5595" w:rsidRPr="002D7A25">
        <w:rPr>
          <w:sz w:val="28"/>
          <w:szCs w:val="28"/>
        </w:rPr>
        <w:t>их</w:t>
      </w:r>
      <w:r w:rsidR="00EC6C6D" w:rsidRPr="002D7A25">
        <w:rPr>
          <w:sz w:val="28"/>
          <w:szCs w:val="28"/>
        </w:rPr>
        <w:t xml:space="preserve"> задач и функций</w:t>
      </w:r>
      <w:r w:rsidR="00FC5595" w:rsidRPr="002D7A25">
        <w:rPr>
          <w:sz w:val="28"/>
          <w:szCs w:val="28"/>
        </w:rPr>
        <w:t xml:space="preserve"> устанавливается</w:t>
      </w:r>
      <w:r w:rsidR="00EC6C6D" w:rsidRPr="002D7A25">
        <w:rPr>
          <w:sz w:val="28"/>
          <w:szCs w:val="28"/>
        </w:rPr>
        <w:t xml:space="preserve"> в соответствии с действующим законодательством и должностными обязанностями.</w:t>
      </w:r>
    </w:p>
    <w:p w14:paraId="492797BC" w14:textId="77777777" w:rsidR="002D7A25" w:rsidRDefault="002D7A25" w:rsidP="0092439C">
      <w:pPr>
        <w:tabs>
          <w:tab w:val="num" w:pos="0"/>
        </w:tabs>
        <w:jc w:val="both"/>
      </w:pPr>
    </w:p>
    <w:sectPr w:rsidR="002D7A25" w:rsidSect="0092439C">
      <w:footerReference w:type="even" r:id="rId8"/>
      <w:footerReference w:type="default" r:id="rId9"/>
      <w:pgSz w:w="11900" w:h="16820" w:code="9"/>
      <w:pgMar w:top="737" w:right="1100" w:bottom="737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F31C5" w14:textId="77777777" w:rsidR="00667857" w:rsidRDefault="00667857">
      <w:r>
        <w:separator/>
      </w:r>
    </w:p>
  </w:endnote>
  <w:endnote w:type="continuationSeparator" w:id="0">
    <w:p w14:paraId="080F0821" w14:textId="77777777" w:rsidR="00667857" w:rsidRDefault="0066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5FDF6" w14:textId="77777777" w:rsidR="00A263D5" w:rsidRDefault="006A41E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263D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4CAEAB" w14:textId="77777777" w:rsidR="00A263D5" w:rsidRDefault="00A263D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64C63" w14:textId="77777777" w:rsidR="00A263D5" w:rsidRDefault="006A41E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263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5B01">
      <w:rPr>
        <w:rStyle w:val="a5"/>
        <w:noProof/>
      </w:rPr>
      <w:t>1</w:t>
    </w:r>
    <w:r>
      <w:rPr>
        <w:rStyle w:val="a5"/>
      </w:rPr>
      <w:fldChar w:fldCharType="end"/>
    </w:r>
  </w:p>
  <w:p w14:paraId="760D3BEB" w14:textId="77777777" w:rsidR="00A263D5" w:rsidRDefault="00A263D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4EA95" w14:textId="77777777" w:rsidR="00667857" w:rsidRDefault="00667857">
      <w:r>
        <w:separator/>
      </w:r>
    </w:p>
  </w:footnote>
  <w:footnote w:type="continuationSeparator" w:id="0">
    <w:p w14:paraId="4D154694" w14:textId="77777777" w:rsidR="00667857" w:rsidRDefault="0066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678A8"/>
    <w:multiLevelType w:val="hybridMultilevel"/>
    <w:tmpl w:val="55586DEA"/>
    <w:lvl w:ilvl="0" w:tplc="85E4F58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C068D6"/>
    <w:multiLevelType w:val="hybridMultilevel"/>
    <w:tmpl w:val="55586DEA"/>
    <w:lvl w:ilvl="0" w:tplc="85E4F58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5E2F9A"/>
    <w:multiLevelType w:val="hybridMultilevel"/>
    <w:tmpl w:val="320C4D32"/>
    <w:lvl w:ilvl="0" w:tplc="76809E2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D268613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12046630"/>
    <w:multiLevelType w:val="hybridMultilevel"/>
    <w:tmpl w:val="03F8ACDA"/>
    <w:lvl w:ilvl="0" w:tplc="76809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 w15:restartNumberingAfterBreak="0">
    <w:nsid w:val="1770525D"/>
    <w:multiLevelType w:val="hybridMultilevel"/>
    <w:tmpl w:val="55586D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CD1440"/>
    <w:multiLevelType w:val="hybridMultilevel"/>
    <w:tmpl w:val="2E468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56D1C"/>
    <w:multiLevelType w:val="hybridMultilevel"/>
    <w:tmpl w:val="2730B194"/>
    <w:lvl w:ilvl="0" w:tplc="76809E2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1B2F128F"/>
    <w:multiLevelType w:val="hybridMultilevel"/>
    <w:tmpl w:val="35A0ABA6"/>
    <w:lvl w:ilvl="0" w:tplc="3EF22A00">
      <w:start w:val="1"/>
      <w:numFmt w:val="decimal"/>
      <w:lvlText w:val="%1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EFE3247"/>
    <w:multiLevelType w:val="hybridMultilevel"/>
    <w:tmpl w:val="35A0AB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2D3C10"/>
    <w:multiLevelType w:val="hybridMultilevel"/>
    <w:tmpl w:val="FDD452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0753C1"/>
    <w:multiLevelType w:val="hybridMultilevel"/>
    <w:tmpl w:val="55586DEA"/>
    <w:lvl w:ilvl="0" w:tplc="85E4F58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265D06"/>
    <w:multiLevelType w:val="hybridMultilevel"/>
    <w:tmpl w:val="F4864FA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347B0A02"/>
    <w:multiLevelType w:val="hybridMultilevel"/>
    <w:tmpl w:val="1A56DE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A6A95"/>
    <w:multiLevelType w:val="hybridMultilevel"/>
    <w:tmpl w:val="55586DEA"/>
    <w:lvl w:ilvl="0" w:tplc="85E4F5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371F4D"/>
    <w:multiLevelType w:val="multilevel"/>
    <w:tmpl w:val="035404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9CC05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557FC7"/>
    <w:multiLevelType w:val="hybridMultilevel"/>
    <w:tmpl w:val="92B017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0A06D84"/>
    <w:multiLevelType w:val="hybridMultilevel"/>
    <w:tmpl w:val="3D30D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8046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ABB2FEC"/>
    <w:multiLevelType w:val="hybridMultilevel"/>
    <w:tmpl w:val="4876363C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20" w15:restartNumberingAfterBreak="0">
    <w:nsid w:val="509D6CCA"/>
    <w:multiLevelType w:val="hybridMultilevel"/>
    <w:tmpl w:val="6A7EB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91D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7BF75F2"/>
    <w:multiLevelType w:val="multilevel"/>
    <w:tmpl w:val="0CA0DB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89E68CA"/>
    <w:multiLevelType w:val="hybridMultilevel"/>
    <w:tmpl w:val="0FBC10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9280B3B"/>
    <w:multiLevelType w:val="hybridMultilevel"/>
    <w:tmpl w:val="55586DEA"/>
    <w:lvl w:ilvl="0" w:tplc="85E4F5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153AC3BE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554CF"/>
    <w:multiLevelType w:val="multilevel"/>
    <w:tmpl w:val="38848E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E754619"/>
    <w:multiLevelType w:val="hybridMultilevel"/>
    <w:tmpl w:val="C21C4A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0477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30A1DED"/>
    <w:multiLevelType w:val="hybridMultilevel"/>
    <w:tmpl w:val="A9A49BF2"/>
    <w:lvl w:ilvl="0" w:tplc="85E4F5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BD64BB"/>
    <w:multiLevelType w:val="hybridMultilevel"/>
    <w:tmpl w:val="4378B402"/>
    <w:lvl w:ilvl="0" w:tplc="0419000F">
      <w:start w:val="1"/>
      <w:numFmt w:val="decimal"/>
      <w:lvlText w:val="%1."/>
      <w:lvlJc w:val="left"/>
      <w:pPr>
        <w:tabs>
          <w:tab w:val="num" w:pos="1131"/>
        </w:tabs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30" w15:restartNumberingAfterBreak="0">
    <w:nsid w:val="74A536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83260A0"/>
    <w:multiLevelType w:val="hybridMultilevel"/>
    <w:tmpl w:val="C50E636A"/>
    <w:lvl w:ilvl="0" w:tplc="76809E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78831AD9"/>
    <w:multiLevelType w:val="hybridMultilevel"/>
    <w:tmpl w:val="641C1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883ABB"/>
    <w:multiLevelType w:val="hybridMultilevel"/>
    <w:tmpl w:val="C21C4A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8F54ED"/>
    <w:multiLevelType w:val="hybridMultilevel"/>
    <w:tmpl w:val="94F06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9EC2CDE"/>
    <w:multiLevelType w:val="hybridMultilevel"/>
    <w:tmpl w:val="ECDAF8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8C26D0"/>
    <w:multiLevelType w:val="multilevel"/>
    <w:tmpl w:val="76BEF5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1"/>
        </w:tabs>
        <w:ind w:left="11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2"/>
        </w:tabs>
        <w:ind w:left="2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3"/>
        </w:tabs>
        <w:ind w:left="30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4"/>
        </w:tabs>
        <w:ind w:left="4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5"/>
        </w:tabs>
        <w:ind w:left="4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6"/>
        </w:tabs>
        <w:ind w:left="6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7"/>
        </w:tabs>
        <w:ind w:left="68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8"/>
        </w:tabs>
        <w:ind w:left="7968" w:hanging="1800"/>
      </w:pPr>
      <w:rPr>
        <w:rFonts w:hint="default"/>
      </w:rPr>
    </w:lvl>
  </w:abstractNum>
  <w:abstractNum w:abstractNumId="37" w15:restartNumberingAfterBreak="0">
    <w:nsid w:val="7EF601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18"/>
  </w:num>
  <w:num w:numId="3">
    <w:abstractNumId w:val="37"/>
  </w:num>
  <w:num w:numId="4">
    <w:abstractNumId w:val="15"/>
  </w:num>
  <w:num w:numId="5">
    <w:abstractNumId w:val="27"/>
  </w:num>
  <w:num w:numId="6">
    <w:abstractNumId w:val="21"/>
  </w:num>
  <w:num w:numId="7">
    <w:abstractNumId w:val="34"/>
  </w:num>
  <w:num w:numId="8">
    <w:abstractNumId w:val="23"/>
  </w:num>
  <w:num w:numId="9">
    <w:abstractNumId w:val="11"/>
  </w:num>
  <w:num w:numId="10">
    <w:abstractNumId w:val="31"/>
  </w:num>
  <w:num w:numId="11">
    <w:abstractNumId w:val="6"/>
  </w:num>
  <w:num w:numId="12">
    <w:abstractNumId w:val="2"/>
  </w:num>
  <w:num w:numId="13">
    <w:abstractNumId w:val="20"/>
  </w:num>
  <w:num w:numId="14">
    <w:abstractNumId w:val="3"/>
  </w:num>
  <w:num w:numId="15">
    <w:abstractNumId w:val="24"/>
  </w:num>
  <w:num w:numId="16">
    <w:abstractNumId w:val="17"/>
  </w:num>
  <w:num w:numId="17">
    <w:abstractNumId w:val="16"/>
  </w:num>
  <w:num w:numId="18">
    <w:abstractNumId w:val="28"/>
  </w:num>
  <w:num w:numId="19">
    <w:abstractNumId w:val="13"/>
  </w:num>
  <w:num w:numId="20">
    <w:abstractNumId w:val="10"/>
  </w:num>
  <w:num w:numId="21">
    <w:abstractNumId w:val="19"/>
  </w:num>
  <w:num w:numId="22">
    <w:abstractNumId w:val="32"/>
  </w:num>
  <w:num w:numId="23">
    <w:abstractNumId w:val="35"/>
  </w:num>
  <w:num w:numId="24">
    <w:abstractNumId w:val="4"/>
  </w:num>
  <w:num w:numId="25">
    <w:abstractNumId w:val="0"/>
  </w:num>
  <w:num w:numId="26">
    <w:abstractNumId w:val="1"/>
  </w:num>
  <w:num w:numId="27">
    <w:abstractNumId w:val="9"/>
  </w:num>
  <w:num w:numId="28">
    <w:abstractNumId w:val="33"/>
  </w:num>
  <w:num w:numId="29">
    <w:abstractNumId w:val="26"/>
  </w:num>
  <w:num w:numId="30">
    <w:abstractNumId w:val="29"/>
  </w:num>
  <w:num w:numId="31">
    <w:abstractNumId w:val="7"/>
  </w:num>
  <w:num w:numId="32">
    <w:abstractNumId w:val="5"/>
  </w:num>
  <w:num w:numId="33">
    <w:abstractNumId w:val="8"/>
  </w:num>
  <w:num w:numId="34">
    <w:abstractNumId w:val="22"/>
  </w:num>
  <w:num w:numId="35">
    <w:abstractNumId w:val="25"/>
  </w:num>
  <w:num w:numId="36">
    <w:abstractNumId w:val="14"/>
  </w:num>
  <w:num w:numId="37">
    <w:abstractNumId w:val="3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E79"/>
    <w:rsid w:val="0000565B"/>
    <w:rsid w:val="00016CA1"/>
    <w:rsid w:val="00052F18"/>
    <w:rsid w:val="00073F84"/>
    <w:rsid w:val="000C62D9"/>
    <w:rsid w:val="001261E5"/>
    <w:rsid w:val="00164151"/>
    <w:rsid w:val="00185912"/>
    <w:rsid w:val="001958BD"/>
    <w:rsid w:val="001B5B01"/>
    <w:rsid w:val="001D53C4"/>
    <w:rsid w:val="001E484B"/>
    <w:rsid w:val="002077B2"/>
    <w:rsid w:val="00221C39"/>
    <w:rsid w:val="00252173"/>
    <w:rsid w:val="0026617B"/>
    <w:rsid w:val="00287B07"/>
    <w:rsid w:val="002D7A25"/>
    <w:rsid w:val="00324FBE"/>
    <w:rsid w:val="00364555"/>
    <w:rsid w:val="003A7BC6"/>
    <w:rsid w:val="004437CC"/>
    <w:rsid w:val="00455261"/>
    <w:rsid w:val="004807FA"/>
    <w:rsid w:val="004A4EFB"/>
    <w:rsid w:val="004A65D8"/>
    <w:rsid w:val="004D3BF7"/>
    <w:rsid w:val="004F32FD"/>
    <w:rsid w:val="00520A5D"/>
    <w:rsid w:val="005238D6"/>
    <w:rsid w:val="00577CCD"/>
    <w:rsid w:val="005A1B4F"/>
    <w:rsid w:val="005B7C45"/>
    <w:rsid w:val="00667857"/>
    <w:rsid w:val="006756FB"/>
    <w:rsid w:val="006837E9"/>
    <w:rsid w:val="006A41ED"/>
    <w:rsid w:val="006B5C4C"/>
    <w:rsid w:val="007618F0"/>
    <w:rsid w:val="007709BE"/>
    <w:rsid w:val="007A74FD"/>
    <w:rsid w:val="007B3145"/>
    <w:rsid w:val="00806218"/>
    <w:rsid w:val="0082538E"/>
    <w:rsid w:val="008568F4"/>
    <w:rsid w:val="008B2735"/>
    <w:rsid w:val="008C4B8E"/>
    <w:rsid w:val="0092439C"/>
    <w:rsid w:val="009733BF"/>
    <w:rsid w:val="009941D8"/>
    <w:rsid w:val="00A263D5"/>
    <w:rsid w:val="00A315BD"/>
    <w:rsid w:val="00AA1BE0"/>
    <w:rsid w:val="00AF1792"/>
    <w:rsid w:val="00B212A9"/>
    <w:rsid w:val="00B221CC"/>
    <w:rsid w:val="00B649A0"/>
    <w:rsid w:val="00BD46AF"/>
    <w:rsid w:val="00BF52C1"/>
    <w:rsid w:val="00C05E19"/>
    <w:rsid w:val="00C070BB"/>
    <w:rsid w:val="00C151A8"/>
    <w:rsid w:val="00C44A76"/>
    <w:rsid w:val="00CC065F"/>
    <w:rsid w:val="00CC4F22"/>
    <w:rsid w:val="00CF343A"/>
    <w:rsid w:val="00D711F9"/>
    <w:rsid w:val="00D767BD"/>
    <w:rsid w:val="00E441A6"/>
    <w:rsid w:val="00E94727"/>
    <w:rsid w:val="00E9737D"/>
    <w:rsid w:val="00EC4632"/>
    <w:rsid w:val="00EC6C6D"/>
    <w:rsid w:val="00F205CF"/>
    <w:rsid w:val="00F75AD1"/>
    <w:rsid w:val="00F82E79"/>
    <w:rsid w:val="00F93E4A"/>
    <w:rsid w:val="00FC5595"/>
    <w:rsid w:val="00FE0DE0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C6D4D"/>
  <w15:docId w15:val="{C7211A21-AA5D-4599-BCD3-5BE1230B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41ED"/>
    <w:rPr>
      <w:sz w:val="24"/>
      <w:szCs w:val="24"/>
    </w:rPr>
  </w:style>
  <w:style w:type="paragraph" w:styleId="1">
    <w:name w:val="heading 1"/>
    <w:basedOn w:val="a"/>
    <w:next w:val="a"/>
    <w:qFormat/>
    <w:rsid w:val="006A41ED"/>
    <w:pPr>
      <w:keepNext/>
      <w:spacing w:before="1020"/>
      <w:jc w:val="center"/>
      <w:outlineLvl w:val="0"/>
    </w:pPr>
    <w:rPr>
      <w:rFonts w:ascii="SchoolBook" w:eastAsia="Arial Unicode MS" w:hAnsi="SchoolBook" w:cs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41ED"/>
    <w:pPr>
      <w:spacing w:line="220" w:lineRule="auto"/>
      <w:ind w:firstLine="360"/>
      <w:jc w:val="center"/>
    </w:pPr>
    <w:rPr>
      <w:b/>
      <w:bCs/>
    </w:rPr>
  </w:style>
  <w:style w:type="paragraph" w:styleId="a4">
    <w:name w:val="footer"/>
    <w:basedOn w:val="a"/>
    <w:rsid w:val="006A41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41ED"/>
  </w:style>
  <w:style w:type="paragraph" w:styleId="a6">
    <w:name w:val="Body Text Indent"/>
    <w:basedOn w:val="a"/>
    <w:rsid w:val="006A41ED"/>
    <w:pPr>
      <w:spacing w:before="200"/>
      <w:ind w:firstLine="360"/>
      <w:jc w:val="both"/>
    </w:pPr>
  </w:style>
  <w:style w:type="paragraph" w:styleId="2">
    <w:name w:val="Body Text Indent 2"/>
    <w:basedOn w:val="a"/>
    <w:rsid w:val="006A41ED"/>
    <w:pPr>
      <w:ind w:left="200" w:firstLine="357"/>
      <w:jc w:val="both"/>
    </w:pPr>
  </w:style>
  <w:style w:type="paragraph" w:customStyle="1" w:styleId="FR1">
    <w:name w:val="FR1"/>
    <w:rsid w:val="006A41ED"/>
    <w:pPr>
      <w:autoSpaceDE w:val="0"/>
      <w:autoSpaceDN w:val="0"/>
      <w:adjustRightInd w:val="0"/>
      <w:ind w:left="5960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Body Text Indent 3"/>
    <w:basedOn w:val="a"/>
    <w:rsid w:val="006A41ED"/>
    <w:pPr>
      <w:spacing w:before="180"/>
      <w:ind w:left="240" w:firstLine="360"/>
      <w:jc w:val="both"/>
    </w:pPr>
  </w:style>
  <w:style w:type="paragraph" w:styleId="a7">
    <w:name w:val="Block Text"/>
    <w:basedOn w:val="a"/>
    <w:rsid w:val="006A41ED"/>
    <w:pPr>
      <w:widowControl w:val="0"/>
      <w:autoSpaceDE w:val="0"/>
      <w:autoSpaceDN w:val="0"/>
      <w:adjustRightInd w:val="0"/>
      <w:ind w:left="2279" w:right="2603"/>
      <w:jc w:val="center"/>
    </w:pPr>
    <w:rPr>
      <w:b/>
      <w:bCs/>
      <w:sz w:val="18"/>
      <w:szCs w:val="18"/>
    </w:rPr>
  </w:style>
  <w:style w:type="paragraph" w:styleId="a8">
    <w:name w:val="footnote text"/>
    <w:basedOn w:val="a"/>
    <w:semiHidden/>
    <w:rsid w:val="006A41E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9">
    <w:name w:val="footnote reference"/>
    <w:basedOn w:val="a0"/>
    <w:semiHidden/>
    <w:rsid w:val="006A41ED"/>
    <w:rPr>
      <w:vertAlign w:val="superscript"/>
    </w:rPr>
  </w:style>
  <w:style w:type="paragraph" w:styleId="aa">
    <w:name w:val="Plain Text"/>
    <w:basedOn w:val="a"/>
    <w:rsid w:val="006A41ED"/>
    <w:rPr>
      <w:rFonts w:ascii="Courier New" w:hAnsi="Courier New"/>
      <w:sz w:val="20"/>
      <w:szCs w:val="20"/>
    </w:rPr>
  </w:style>
  <w:style w:type="paragraph" w:styleId="ab">
    <w:name w:val="Body Text"/>
    <w:basedOn w:val="a"/>
    <w:rsid w:val="006A41ED"/>
    <w:pPr>
      <w:ind w:right="256"/>
      <w:jc w:val="both"/>
    </w:pPr>
    <w:rPr>
      <w:rFonts w:ascii="Courier New" w:hAnsi="Courier New"/>
      <w:sz w:val="25"/>
    </w:rPr>
  </w:style>
  <w:style w:type="paragraph" w:styleId="ac">
    <w:name w:val="header"/>
    <w:basedOn w:val="a"/>
    <w:rsid w:val="006A41ED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F82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B649A0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1E484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1958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rsid w:val="001958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РАБОТЕ С ДЕТЬМИ « ГРУППЫ РИСКА «</vt:lpstr>
    </vt:vector>
  </TitlesOfParts>
  <Company>МОСШ № 12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РАБОТЕ С ДЕТЬМИ « ГРУППЫ РИСКА «</dc:title>
  <dc:subject/>
  <dc:creator>Брыль Сергей Иванович</dc:creator>
  <cp:keywords/>
  <cp:lastModifiedBy>Муслимат Атаева</cp:lastModifiedBy>
  <cp:revision>8</cp:revision>
  <cp:lastPrinted>2020-12-19T09:16:00Z</cp:lastPrinted>
  <dcterms:created xsi:type="dcterms:W3CDTF">2020-12-18T17:16:00Z</dcterms:created>
  <dcterms:modified xsi:type="dcterms:W3CDTF">2025-02-25T20:51:00Z</dcterms:modified>
</cp:coreProperties>
</file>